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08012" w14:textId="77777777" w:rsidR="00B953A8" w:rsidRPr="00776E3D" w:rsidRDefault="00573E5F" w:rsidP="00CC299F">
      <w:pPr>
        <w:spacing w:line="360" w:lineRule="auto"/>
        <w:jc w:val="center"/>
        <w:rPr>
          <w:b/>
        </w:rPr>
      </w:pPr>
      <w:r w:rsidRPr="00776E3D">
        <w:rPr>
          <w:b/>
        </w:rPr>
        <w:t>UMOWA NR ……………</w:t>
      </w:r>
    </w:p>
    <w:p w14:paraId="0A9E0783" w14:textId="77777777" w:rsidR="00B953A8" w:rsidRPr="00776E3D" w:rsidRDefault="00B953A8" w:rsidP="00CC299F">
      <w:pPr>
        <w:spacing w:line="360" w:lineRule="auto"/>
      </w:pPr>
      <w:r w:rsidRPr="00776E3D">
        <w:t xml:space="preserve">zawarta w dniu </w:t>
      </w:r>
      <w:r w:rsidR="00792744" w:rsidRPr="00776E3D">
        <w:t>………</w:t>
      </w:r>
      <w:r w:rsidR="00080186" w:rsidRPr="00776E3D">
        <w:t>…………..</w:t>
      </w:r>
      <w:r w:rsidRPr="00776E3D">
        <w:t>.201</w:t>
      </w:r>
      <w:r w:rsidR="00776E3D" w:rsidRPr="00776E3D">
        <w:t>8</w:t>
      </w:r>
      <w:r w:rsidRPr="00776E3D">
        <w:t xml:space="preserve"> r. w Warszawie </w:t>
      </w:r>
    </w:p>
    <w:p w14:paraId="6B92DF50" w14:textId="77777777" w:rsidR="00AF2879" w:rsidRDefault="00AF2879" w:rsidP="00CC299F">
      <w:pPr>
        <w:spacing w:line="360" w:lineRule="auto"/>
      </w:pPr>
      <w:r w:rsidRPr="00776E3D">
        <w:t>pomiędzy:</w:t>
      </w:r>
    </w:p>
    <w:p w14:paraId="7C8DFF23" w14:textId="26044561" w:rsidR="00776E3D" w:rsidRDefault="00776E3D" w:rsidP="00CC299F">
      <w:pPr>
        <w:spacing w:line="360" w:lineRule="auto"/>
        <w:jc w:val="both"/>
      </w:pPr>
      <w:r>
        <w:rPr>
          <w:b/>
        </w:rPr>
        <w:t xml:space="preserve">Miastem Stołecznym Warszawa </w:t>
      </w:r>
      <w:r>
        <w:t xml:space="preserve">z siedzibą w Warszawie, Plac Bankowy 3/5, </w:t>
      </w:r>
      <w:r w:rsidR="00014A72">
        <w:br/>
      </w:r>
      <w:r>
        <w:t xml:space="preserve">NIP: 5252248481, REGON: 015259640, reprezentowanym przez : Pana Jarosława Adamczuka – Dyrektora Centrum Wspierania Rodzin „Rodzinna Warszawa” działającego na podstawie pełnomocnictwa GP-OR.0052.617.2016 z dnia 29.02.2016 r. udzielonego przez Prezydent </w:t>
      </w:r>
      <w:r w:rsidR="00014A72">
        <w:br/>
      </w:r>
      <w:r>
        <w:t>m. st. Warszawy – Panią Hannę Gronkiewicz- Waltz,</w:t>
      </w:r>
    </w:p>
    <w:p w14:paraId="6E81E450" w14:textId="77777777" w:rsidR="00776E3D" w:rsidRPr="00776E3D" w:rsidRDefault="00776E3D" w:rsidP="00CC299F">
      <w:pPr>
        <w:pStyle w:val="Zwykytekst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76E3D">
        <w:rPr>
          <w:rFonts w:ascii="Times New Roman" w:hAnsi="Times New Roman"/>
          <w:sz w:val="24"/>
          <w:szCs w:val="24"/>
        </w:rPr>
        <w:t xml:space="preserve">zwaną dalej: </w:t>
      </w:r>
      <w:r w:rsidRPr="00776E3D">
        <w:rPr>
          <w:rFonts w:ascii="Times New Roman" w:hAnsi="Times New Roman"/>
          <w:b/>
          <w:sz w:val="24"/>
          <w:szCs w:val="24"/>
        </w:rPr>
        <w:t>Z</w:t>
      </w:r>
      <w:r w:rsidR="003030F2">
        <w:rPr>
          <w:rFonts w:ascii="Times New Roman" w:hAnsi="Times New Roman"/>
          <w:b/>
          <w:sz w:val="24"/>
          <w:szCs w:val="24"/>
        </w:rPr>
        <w:t>amawiającym</w:t>
      </w:r>
      <w:r w:rsidRPr="00776E3D">
        <w:rPr>
          <w:rFonts w:ascii="Times New Roman" w:hAnsi="Times New Roman"/>
          <w:b/>
          <w:sz w:val="24"/>
          <w:szCs w:val="24"/>
        </w:rPr>
        <w:t>,</w:t>
      </w:r>
    </w:p>
    <w:p w14:paraId="0820C1FC" w14:textId="77777777" w:rsidR="00776E3D" w:rsidRDefault="00776E3D" w:rsidP="00CC299F">
      <w:pPr>
        <w:spacing w:line="360" w:lineRule="auto"/>
        <w:jc w:val="both"/>
      </w:pPr>
      <w:r>
        <w:t>a</w:t>
      </w:r>
    </w:p>
    <w:p w14:paraId="6BBE89D4" w14:textId="77777777" w:rsidR="00036018" w:rsidRPr="00776E3D" w:rsidRDefault="00776E3D" w:rsidP="00CC299F">
      <w:pPr>
        <w:spacing w:line="360" w:lineRule="auto"/>
        <w:jc w:val="both"/>
      </w:pPr>
      <w:r>
        <w:t xml:space="preserve"> </w:t>
      </w:r>
      <w:r w:rsidR="00665277" w:rsidRPr="00776E3D">
        <w:t>……………………………..………………..…..………………</w:t>
      </w:r>
      <w:r w:rsidR="00AC0D49" w:rsidRPr="00776E3D">
        <w:t>…………….</w:t>
      </w:r>
      <w:r w:rsidR="00665277" w:rsidRPr="00776E3D">
        <w:br/>
      </w:r>
      <w:r w:rsidR="00036018" w:rsidRPr="00776E3D">
        <w:t>z siedzibą</w:t>
      </w:r>
      <w:r w:rsidR="0077647F" w:rsidRPr="00776E3D">
        <w:t xml:space="preserve">: </w:t>
      </w:r>
      <w:r w:rsidR="00665277" w:rsidRPr="00776E3D">
        <w:t>………………..………………..………………..………………..</w:t>
      </w:r>
    </w:p>
    <w:p w14:paraId="07BA8D72" w14:textId="77777777" w:rsidR="00036018" w:rsidRPr="00776E3D" w:rsidRDefault="00036018" w:rsidP="00CC299F">
      <w:pPr>
        <w:spacing w:line="360" w:lineRule="auto"/>
      </w:pPr>
      <w:r w:rsidRPr="00776E3D">
        <w:t>NIP:</w:t>
      </w:r>
      <w:r w:rsidR="0077647F" w:rsidRPr="00776E3D">
        <w:t xml:space="preserve"> </w:t>
      </w:r>
      <w:r w:rsidR="00665277" w:rsidRPr="00776E3D">
        <w:t>………………..………………..</w:t>
      </w:r>
      <w:r w:rsidR="005231D6" w:rsidRPr="00776E3D">
        <w:t xml:space="preserve">,    REGON: </w:t>
      </w:r>
      <w:r w:rsidR="00D328DD" w:rsidRPr="00776E3D">
        <w:t>……</w:t>
      </w:r>
      <w:r w:rsidR="00665277" w:rsidRPr="00776E3D">
        <w:t>………………..</w:t>
      </w:r>
      <w:r w:rsidR="00AC0D49" w:rsidRPr="00776E3D">
        <w:t>…..</w:t>
      </w:r>
    </w:p>
    <w:p w14:paraId="1AD0F29B" w14:textId="77777777" w:rsidR="00C81683" w:rsidRPr="00776E3D" w:rsidRDefault="00036018" w:rsidP="00CC299F">
      <w:pPr>
        <w:spacing w:line="360" w:lineRule="auto"/>
      </w:pPr>
      <w:r w:rsidRPr="00776E3D">
        <w:t>reprezentowaną przez :</w:t>
      </w:r>
      <w:r w:rsidR="00C24D63" w:rsidRPr="00776E3D">
        <w:t xml:space="preserve"> </w:t>
      </w:r>
      <w:r w:rsidR="00BB2B54" w:rsidRPr="00776E3D">
        <w:t>……………………………..………………..…..………………..</w:t>
      </w:r>
      <w:r w:rsidR="00BB2B54" w:rsidRPr="00776E3D">
        <w:br/>
      </w:r>
      <w:r w:rsidR="00C81683" w:rsidRPr="00776E3D">
        <w:t xml:space="preserve">zwanym dalej: </w:t>
      </w:r>
      <w:r w:rsidR="00C81683" w:rsidRPr="00776E3D">
        <w:rPr>
          <w:b/>
        </w:rPr>
        <w:t>W</w:t>
      </w:r>
      <w:r w:rsidR="003030F2">
        <w:rPr>
          <w:b/>
        </w:rPr>
        <w:t>ykonawcą</w:t>
      </w:r>
      <w:r w:rsidR="00776E3D">
        <w:rPr>
          <w:b/>
        </w:rPr>
        <w:t>.</w:t>
      </w:r>
    </w:p>
    <w:p w14:paraId="5CF7F3E2" w14:textId="77777777" w:rsidR="00B91DE5" w:rsidRPr="00776E3D" w:rsidRDefault="00B91DE5" w:rsidP="00CC299F">
      <w:pPr>
        <w:spacing w:line="360" w:lineRule="auto"/>
      </w:pPr>
      <w:r w:rsidRPr="00776E3D">
        <w:t>z</w:t>
      </w:r>
      <w:r w:rsidR="00AA6DE9" w:rsidRPr="00776E3D">
        <w:t>wane dalej Stronami, a osobno Stroną,</w:t>
      </w:r>
    </w:p>
    <w:p w14:paraId="2F53FB32" w14:textId="77777777" w:rsidR="00B91DE5" w:rsidRPr="00776E3D" w:rsidRDefault="00B91DE5" w:rsidP="00CC299F">
      <w:pPr>
        <w:spacing w:line="360" w:lineRule="auto"/>
      </w:pPr>
    </w:p>
    <w:p w14:paraId="1981C296" w14:textId="25053A37" w:rsidR="0012799C" w:rsidRDefault="00BB21A6" w:rsidP="00A559C5">
      <w:pPr>
        <w:spacing w:line="360" w:lineRule="auto"/>
        <w:jc w:val="both"/>
      </w:pPr>
      <w:r w:rsidRPr="00776E3D">
        <w:t>w</w:t>
      </w:r>
      <w:r w:rsidR="0084376B" w:rsidRPr="00776E3D">
        <w:t xml:space="preserve"> wyniku </w:t>
      </w:r>
      <w:r w:rsidR="00776E3D">
        <w:t xml:space="preserve">rozstrzygnięcia </w:t>
      </w:r>
      <w:r w:rsidR="0084376B" w:rsidRPr="00776E3D">
        <w:t>postępowani</w:t>
      </w:r>
      <w:r w:rsidR="00776E3D">
        <w:t>a</w:t>
      </w:r>
      <w:r w:rsidR="0084376B" w:rsidRPr="00776E3D">
        <w:t xml:space="preserve"> o udzielenie zamówienia publicznego w trybie przetargu </w:t>
      </w:r>
      <w:r w:rsidR="0084376B" w:rsidRPr="000B1A83">
        <w:t>nieograniczonego</w:t>
      </w:r>
      <w:r w:rsidR="00FD065D" w:rsidRPr="000B1A83">
        <w:t xml:space="preserve"> prowadzonego na podstawie przepisów ustawy </w:t>
      </w:r>
      <w:r w:rsidR="0084376B" w:rsidRPr="000B1A83">
        <w:t xml:space="preserve">z dnia 29 stycznia 2004 r. Prawo </w:t>
      </w:r>
      <w:r w:rsidR="00644601">
        <w:t>z</w:t>
      </w:r>
      <w:r w:rsidR="0084376B" w:rsidRPr="000B1A83">
        <w:t xml:space="preserve">amówień </w:t>
      </w:r>
      <w:r w:rsidR="00644601">
        <w:t>p</w:t>
      </w:r>
      <w:r w:rsidR="0084376B" w:rsidRPr="002F5524">
        <w:t>ublicznych</w:t>
      </w:r>
      <w:r w:rsidR="00740726" w:rsidRPr="001D7784">
        <w:rPr>
          <w:color w:val="222222"/>
          <w:shd w:val="clear" w:color="auto" w:fill="FFFFFF"/>
        </w:rPr>
        <w:t xml:space="preserve"> (D</w:t>
      </w:r>
      <w:r w:rsidR="002F5524" w:rsidRPr="001D7784">
        <w:rPr>
          <w:color w:val="222222"/>
          <w:shd w:val="clear" w:color="auto" w:fill="FFFFFF"/>
        </w:rPr>
        <w:t>z</w:t>
      </w:r>
      <w:r w:rsidR="00740726" w:rsidRPr="001D7784">
        <w:rPr>
          <w:color w:val="222222"/>
          <w:shd w:val="clear" w:color="auto" w:fill="FFFFFF"/>
        </w:rPr>
        <w:t>. U.</w:t>
      </w:r>
      <w:r w:rsidR="002F5524">
        <w:rPr>
          <w:color w:val="222222"/>
          <w:shd w:val="clear" w:color="auto" w:fill="FFFFFF"/>
        </w:rPr>
        <w:t xml:space="preserve"> z</w:t>
      </w:r>
      <w:r w:rsidR="00740726" w:rsidRPr="001D7784">
        <w:rPr>
          <w:color w:val="222222"/>
          <w:shd w:val="clear" w:color="auto" w:fill="FFFFFF"/>
        </w:rPr>
        <w:t xml:space="preserve"> 2018</w:t>
      </w:r>
      <w:r w:rsidR="002F5524">
        <w:rPr>
          <w:color w:val="222222"/>
          <w:shd w:val="clear" w:color="auto" w:fill="FFFFFF"/>
        </w:rPr>
        <w:t xml:space="preserve"> r</w:t>
      </w:r>
      <w:r w:rsidR="00740726" w:rsidRPr="001D7784">
        <w:rPr>
          <w:color w:val="222222"/>
          <w:shd w:val="clear" w:color="auto" w:fill="FFFFFF"/>
        </w:rPr>
        <w:t xml:space="preserve">. </w:t>
      </w:r>
      <w:r w:rsidR="00D0072F" w:rsidRPr="001D7784">
        <w:rPr>
          <w:color w:val="222222"/>
          <w:shd w:val="clear" w:color="auto" w:fill="FFFFFF"/>
        </w:rPr>
        <w:t>poz</w:t>
      </w:r>
      <w:r w:rsidR="00740726" w:rsidRPr="001D7784">
        <w:rPr>
          <w:color w:val="222222"/>
          <w:shd w:val="clear" w:color="auto" w:fill="FFFFFF"/>
        </w:rPr>
        <w:t>. 1986)</w:t>
      </w:r>
      <w:r w:rsidR="0084376B" w:rsidRPr="002F5524">
        <w:t>,</w:t>
      </w:r>
      <w:r w:rsidR="0084376B" w:rsidRPr="000B1A83">
        <w:t xml:space="preserve"> zwanej dalej </w:t>
      </w:r>
      <w:r w:rsidR="0084376B" w:rsidRPr="00941D77">
        <w:rPr>
          <w:b/>
        </w:rPr>
        <w:t>„</w:t>
      </w:r>
      <w:r w:rsidR="00791431" w:rsidRPr="00941D77">
        <w:rPr>
          <w:b/>
        </w:rPr>
        <w:t>U</w:t>
      </w:r>
      <w:r w:rsidR="0084376B" w:rsidRPr="00941D77">
        <w:rPr>
          <w:b/>
        </w:rPr>
        <w:t>staw</w:t>
      </w:r>
      <w:r w:rsidR="00791431" w:rsidRPr="00941D77">
        <w:rPr>
          <w:b/>
        </w:rPr>
        <w:t>ą</w:t>
      </w:r>
      <w:r w:rsidRPr="00941D77">
        <w:rPr>
          <w:b/>
        </w:rPr>
        <w:t>”</w:t>
      </w:r>
      <w:r w:rsidR="00A559C5" w:rsidRPr="00941D77">
        <w:rPr>
          <w:b/>
        </w:rPr>
        <w:t>,</w:t>
      </w:r>
      <w:r w:rsidR="001D7784">
        <w:rPr>
          <w:b/>
        </w:rPr>
        <w:br/>
      </w:r>
      <w:r w:rsidR="00A559C5">
        <w:t xml:space="preserve">w związku z działalnością Centrum </w:t>
      </w:r>
      <w:r w:rsidR="00644601">
        <w:t>W</w:t>
      </w:r>
      <w:r w:rsidR="00A559C5">
        <w:t xml:space="preserve">spierania Rodzin „Rodzinna Warszawa” </w:t>
      </w:r>
      <w:r w:rsidR="00A559C5">
        <w:br/>
        <w:t xml:space="preserve">z siedzibą w Warszawie, ul. Stara 4, 00-231 Warszawa, </w:t>
      </w:r>
    </w:p>
    <w:p w14:paraId="32B05801" w14:textId="131EA3E2" w:rsidR="0084376B" w:rsidRPr="00776E3D" w:rsidRDefault="00A559C5" w:rsidP="00A559C5">
      <w:pPr>
        <w:spacing w:line="360" w:lineRule="auto"/>
        <w:jc w:val="both"/>
      </w:pPr>
      <w:r>
        <w:t xml:space="preserve">została zawarta Umowa, zwana dalej </w:t>
      </w:r>
      <w:r w:rsidRPr="00941D77">
        <w:rPr>
          <w:b/>
        </w:rPr>
        <w:t>„Umową”,</w:t>
      </w:r>
      <w:r>
        <w:t xml:space="preserve"> o następującej treści:</w:t>
      </w:r>
    </w:p>
    <w:p w14:paraId="322CE4CC" w14:textId="77777777" w:rsidR="009346BD" w:rsidRPr="00CC299F" w:rsidRDefault="009346BD" w:rsidP="00CC299F">
      <w:pPr>
        <w:spacing w:line="360" w:lineRule="auto"/>
        <w:jc w:val="center"/>
        <w:outlineLvl w:val="0"/>
        <w:rPr>
          <w:b/>
        </w:rPr>
      </w:pPr>
      <w:r w:rsidRPr="00CC299F">
        <w:rPr>
          <w:b/>
        </w:rPr>
        <w:t>§ 1</w:t>
      </w:r>
    </w:p>
    <w:p w14:paraId="7F52360E" w14:textId="78D3AE3D" w:rsidR="0012712B" w:rsidRPr="00DE0037" w:rsidRDefault="009346BD" w:rsidP="00CC299F">
      <w:pPr>
        <w:numPr>
          <w:ilvl w:val="0"/>
          <w:numId w:val="14"/>
        </w:numPr>
        <w:tabs>
          <w:tab w:val="num" w:pos="426"/>
        </w:tabs>
        <w:spacing w:line="360" w:lineRule="auto"/>
        <w:ind w:left="360"/>
        <w:jc w:val="both"/>
        <w:rPr>
          <w:b/>
        </w:rPr>
      </w:pPr>
      <w:r w:rsidRPr="00776E3D">
        <w:t xml:space="preserve">Przedmiotem </w:t>
      </w:r>
      <w:r w:rsidR="00CB6331" w:rsidRPr="00776E3D">
        <w:t>U</w:t>
      </w:r>
      <w:r w:rsidRPr="00776E3D">
        <w:t xml:space="preserve">mowy jest </w:t>
      </w:r>
      <w:r w:rsidR="0012712B" w:rsidRPr="00941D77">
        <w:rPr>
          <w:b/>
        </w:rPr>
        <w:t>dostawa</w:t>
      </w:r>
      <w:r w:rsidR="00E13D54" w:rsidRPr="00941D77">
        <w:rPr>
          <w:b/>
        </w:rPr>
        <w:t xml:space="preserve"> i montaż</w:t>
      </w:r>
      <w:r w:rsidR="0012712B" w:rsidRPr="00941D77">
        <w:rPr>
          <w:b/>
        </w:rPr>
        <w:t xml:space="preserve"> </w:t>
      </w:r>
      <w:r w:rsidR="00670146" w:rsidRPr="00941D77">
        <w:rPr>
          <w:b/>
        </w:rPr>
        <w:t>obrabiarek</w:t>
      </w:r>
      <w:r w:rsidR="009D4906" w:rsidRPr="00941D77">
        <w:rPr>
          <w:b/>
        </w:rPr>
        <w:t xml:space="preserve"> </w:t>
      </w:r>
      <w:r w:rsidR="00246072" w:rsidRPr="00941D77">
        <w:rPr>
          <w:b/>
        </w:rPr>
        <w:t xml:space="preserve">wielooperacyjnych do drewna </w:t>
      </w:r>
      <w:r w:rsidR="009D4906" w:rsidRPr="00941D77">
        <w:rPr>
          <w:b/>
        </w:rPr>
        <w:t xml:space="preserve">dla </w:t>
      </w:r>
      <w:r w:rsidR="00FD065D" w:rsidRPr="00941D77">
        <w:rPr>
          <w:b/>
        </w:rPr>
        <w:t>Centrum Wspierania Rodzin „Rodzinna Warszawa</w:t>
      </w:r>
      <w:r w:rsidR="00EB3126">
        <w:t>”</w:t>
      </w:r>
      <w:r w:rsidR="00FB1BAF">
        <w:t>:</w:t>
      </w:r>
    </w:p>
    <w:p w14:paraId="0FF0B006" w14:textId="670FACCA" w:rsidR="00FB1BAF" w:rsidRDefault="00FB1BAF" w:rsidP="00FB1BAF">
      <w:pPr>
        <w:pStyle w:val="Akapitzlist"/>
        <w:numPr>
          <w:ilvl w:val="0"/>
          <w:numId w:val="45"/>
        </w:numPr>
        <w:autoSpaceDE w:val="0"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bookmarkStart w:id="0" w:name="_Hlk526938992"/>
      <w:r w:rsidRPr="00941D77">
        <w:rPr>
          <w:b/>
          <w:kern w:val="3"/>
          <w:lang w:eastAsia="zh-CN"/>
        </w:rPr>
        <w:t>Część 1</w:t>
      </w:r>
      <w:r w:rsidRPr="00DE0037">
        <w:rPr>
          <w:kern w:val="3"/>
          <w:lang w:eastAsia="zh-CN"/>
        </w:rPr>
        <w:t xml:space="preserve"> – </w:t>
      </w:r>
      <w:r w:rsidR="0012799C">
        <w:rPr>
          <w:kern w:val="3"/>
          <w:lang w:eastAsia="zh-CN"/>
        </w:rPr>
        <w:t>D</w:t>
      </w:r>
      <w:r w:rsidR="0012799C" w:rsidRPr="00DE0037">
        <w:rPr>
          <w:kern w:val="3"/>
          <w:lang w:eastAsia="zh-CN"/>
        </w:rPr>
        <w:t xml:space="preserve">ostawa </w:t>
      </w:r>
      <w:r w:rsidRPr="00DE0037">
        <w:rPr>
          <w:kern w:val="3"/>
          <w:lang w:eastAsia="zh-CN"/>
        </w:rPr>
        <w:t>i montaż plotera laserowego*</w:t>
      </w:r>
    </w:p>
    <w:p w14:paraId="62A13132" w14:textId="35977DDB" w:rsidR="00FB1BAF" w:rsidRPr="00DE0037" w:rsidRDefault="00FB1BAF" w:rsidP="00DE0037">
      <w:pPr>
        <w:pStyle w:val="Akapitzlist"/>
        <w:numPr>
          <w:ilvl w:val="0"/>
          <w:numId w:val="45"/>
        </w:numPr>
        <w:autoSpaceDE w:val="0"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41D77">
        <w:rPr>
          <w:rFonts w:eastAsiaTheme="minorHAnsi"/>
          <w:b/>
          <w:lang w:eastAsia="en-US"/>
        </w:rPr>
        <w:t>Część 2</w:t>
      </w:r>
      <w:r w:rsidRPr="00FB1BAF">
        <w:rPr>
          <w:rFonts w:eastAsiaTheme="minorHAnsi"/>
          <w:lang w:eastAsia="en-US"/>
        </w:rPr>
        <w:t xml:space="preserve">- </w:t>
      </w:r>
      <w:r w:rsidR="0012799C">
        <w:rPr>
          <w:rFonts w:eastAsiaTheme="minorHAnsi"/>
          <w:lang w:eastAsia="en-US"/>
        </w:rPr>
        <w:t>D</w:t>
      </w:r>
      <w:r w:rsidRPr="00FB1BAF">
        <w:rPr>
          <w:rFonts w:eastAsiaTheme="minorHAnsi"/>
          <w:lang w:eastAsia="en-US"/>
        </w:rPr>
        <w:t xml:space="preserve">ostawa i montaż </w:t>
      </w:r>
      <w:bookmarkStart w:id="1" w:name="_Hlk527372907"/>
      <w:r w:rsidRPr="00FB1BAF">
        <w:rPr>
          <w:rFonts w:eastAsiaTheme="minorHAnsi"/>
          <w:lang w:eastAsia="en-US"/>
        </w:rPr>
        <w:t>frezarki dolnowrzecionowej wraz z osprzętem</w:t>
      </w:r>
      <w:r w:rsidR="006A6372">
        <w:rPr>
          <w:rFonts w:eastAsiaTheme="minorHAnsi"/>
          <w:lang w:eastAsia="en-US"/>
        </w:rPr>
        <w:t xml:space="preserve">, </w:t>
      </w:r>
      <w:r w:rsidRPr="006A6372">
        <w:rPr>
          <w:rFonts w:eastAsiaTheme="minorHAnsi"/>
          <w:lang w:eastAsia="en-US"/>
        </w:rPr>
        <w:t>tokarki do drewna wraz z osprzętem</w:t>
      </w:r>
      <w:r w:rsidR="006A6372">
        <w:rPr>
          <w:rFonts w:eastAsiaTheme="minorHAnsi"/>
          <w:lang w:eastAsia="en-US"/>
        </w:rPr>
        <w:t>,</w:t>
      </w:r>
      <w:r w:rsidRPr="00FB1BAF">
        <w:rPr>
          <w:rFonts w:eastAsiaTheme="minorHAnsi"/>
          <w:lang w:eastAsia="en-US"/>
        </w:rPr>
        <w:t xml:space="preserve"> wiertarki stolikowej wraz z osprzętem</w:t>
      </w:r>
      <w:r w:rsidR="006A6372">
        <w:rPr>
          <w:rFonts w:eastAsiaTheme="minorHAnsi"/>
          <w:lang w:eastAsia="en-US"/>
        </w:rPr>
        <w:t xml:space="preserve">, </w:t>
      </w:r>
      <w:r w:rsidRPr="006A6372">
        <w:rPr>
          <w:rFonts w:eastAsiaTheme="minorHAnsi"/>
          <w:lang w:eastAsia="en-US"/>
        </w:rPr>
        <w:t>ukośnicy przesuwnej</w:t>
      </w:r>
      <w:r w:rsidR="00754AB0">
        <w:rPr>
          <w:rFonts w:eastAsiaTheme="minorHAnsi"/>
          <w:lang w:eastAsia="en-US"/>
        </w:rPr>
        <w:t xml:space="preserve"> oraz</w:t>
      </w:r>
      <w:r w:rsidR="006A6372">
        <w:rPr>
          <w:rFonts w:eastAsiaTheme="minorHAnsi"/>
          <w:lang w:eastAsia="en-US"/>
        </w:rPr>
        <w:t xml:space="preserve"> </w:t>
      </w:r>
      <w:r w:rsidRPr="006A6372">
        <w:rPr>
          <w:rFonts w:eastAsiaTheme="minorHAnsi"/>
          <w:lang w:eastAsia="en-US"/>
        </w:rPr>
        <w:t>oscylacyjnej szlifierki wrzecionowej</w:t>
      </w:r>
      <w:bookmarkEnd w:id="1"/>
      <w:r w:rsidRPr="006A6372">
        <w:rPr>
          <w:rFonts w:eastAsiaTheme="minorHAnsi"/>
          <w:lang w:eastAsia="en-US"/>
        </w:rPr>
        <w:t>*</w:t>
      </w:r>
    </w:p>
    <w:bookmarkEnd w:id="0"/>
    <w:p w14:paraId="06F11F7F" w14:textId="77777777" w:rsidR="00DE0037" w:rsidRDefault="00FB1BAF" w:rsidP="00F018B5">
      <w:pPr>
        <w:spacing w:line="360" w:lineRule="auto"/>
        <w:jc w:val="both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/* niepotrzebne zostanie skreślone, w zależności na jakie zadnie umowa zostanie zawarta.</w:t>
      </w:r>
    </w:p>
    <w:p w14:paraId="7464A554" w14:textId="440540E1" w:rsidR="005C2724" w:rsidRDefault="00F018B5" w:rsidP="005C2724">
      <w:pPr>
        <w:numPr>
          <w:ilvl w:val="0"/>
          <w:numId w:val="14"/>
        </w:numPr>
        <w:tabs>
          <w:tab w:val="left" w:pos="362"/>
        </w:tabs>
        <w:spacing w:line="360" w:lineRule="auto"/>
        <w:ind w:left="357" w:hanging="357"/>
        <w:contextualSpacing/>
        <w:jc w:val="both"/>
        <w:rPr>
          <w:szCs w:val="22"/>
        </w:rPr>
      </w:pPr>
      <w:r w:rsidRPr="00DE0037">
        <w:rPr>
          <w:szCs w:val="22"/>
        </w:rPr>
        <w:lastRenderedPageBreak/>
        <w:t>Przedmiot Umowy będzie realizowany z należytą starannością, zgodnie ze Specyfikacją Istotnych Warunków Zamówienia (dalej „SIWZ”)</w:t>
      </w:r>
      <w:r w:rsidR="00B45A28">
        <w:rPr>
          <w:szCs w:val="22"/>
        </w:rPr>
        <w:t xml:space="preserve"> </w:t>
      </w:r>
      <w:r w:rsidR="0012799C">
        <w:rPr>
          <w:szCs w:val="22"/>
        </w:rPr>
        <w:t xml:space="preserve">(załącznik nr 1) </w:t>
      </w:r>
      <w:r w:rsidR="00B45A28">
        <w:rPr>
          <w:szCs w:val="22"/>
        </w:rPr>
        <w:t>oraz</w:t>
      </w:r>
      <w:r w:rsidRPr="00DE0037">
        <w:rPr>
          <w:szCs w:val="22"/>
        </w:rPr>
        <w:t xml:space="preserve"> Ofertą Wykonawcy</w:t>
      </w:r>
      <w:r w:rsidR="00B45A28">
        <w:rPr>
          <w:szCs w:val="22"/>
        </w:rPr>
        <w:t>,</w:t>
      </w:r>
      <w:r w:rsidR="00B45A28" w:rsidRPr="00B45A28">
        <w:t xml:space="preserve"> </w:t>
      </w:r>
      <w:r w:rsidR="00B45A28" w:rsidRPr="000B1A83">
        <w:t xml:space="preserve">która nie podlega zmianom i stanowi załącznik do Umowy (załącznik </w:t>
      </w:r>
      <w:r w:rsidR="001A681C">
        <w:t>n</w:t>
      </w:r>
      <w:r w:rsidR="001A681C" w:rsidRPr="000B1A83">
        <w:t xml:space="preserve">r </w:t>
      </w:r>
      <w:r w:rsidR="0012799C">
        <w:t>2</w:t>
      </w:r>
      <w:r w:rsidR="00B45A28">
        <w:t>)</w:t>
      </w:r>
      <w:r w:rsidR="00B45A28">
        <w:rPr>
          <w:szCs w:val="22"/>
        </w:rPr>
        <w:t>.</w:t>
      </w:r>
      <w:r w:rsidRPr="00DE0037">
        <w:rPr>
          <w:szCs w:val="22"/>
        </w:rPr>
        <w:t xml:space="preserve"> </w:t>
      </w:r>
    </w:p>
    <w:p w14:paraId="4443B842" w14:textId="4EBD514F" w:rsidR="005C2724" w:rsidRDefault="005C2724" w:rsidP="005C2724">
      <w:pPr>
        <w:numPr>
          <w:ilvl w:val="0"/>
          <w:numId w:val="14"/>
        </w:numPr>
        <w:tabs>
          <w:tab w:val="left" w:pos="362"/>
        </w:tabs>
        <w:spacing w:line="360" w:lineRule="auto"/>
        <w:ind w:left="357" w:hanging="357"/>
        <w:contextualSpacing/>
        <w:jc w:val="both"/>
        <w:rPr>
          <w:szCs w:val="22"/>
        </w:rPr>
      </w:pPr>
      <w:r w:rsidRPr="00EE4518">
        <w:t>Wykonawca, oświadcza, że przedmiot umowy jest nieużywany i fabrycznie nowy, nieobciążony prawami osób trzecich, sprawny techniczn</w:t>
      </w:r>
      <w:r>
        <w:t>i</w:t>
      </w:r>
      <w:r w:rsidRPr="00EE4518">
        <w:t>e. Przedmiot umowy zostanie dostarczony wraz ze wszelkimi certyfikatami, licencjami, deklaracjami zgodności oraz dokumentami niezbędnymi do dochodzenia uprawień z tytułu gwarancji</w:t>
      </w:r>
      <w:r w:rsidR="00E77D9F" w:rsidRPr="00E77D9F">
        <w:t xml:space="preserve"> </w:t>
      </w:r>
      <w:r w:rsidR="00E77D9F" w:rsidRPr="00776E3D">
        <w:t>do każdego egzemplarza urządzenia</w:t>
      </w:r>
      <w:r w:rsidRPr="00EE4518">
        <w:t xml:space="preserve"> oraz instrukcjami w języku polskim.  </w:t>
      </w:r>
    </w:p>
    <w:p w14:paraId="18015846" w14:textId="54A302A9" w:rsidR="00C906F1" w:rsidRPr="00F17168" w:rsidRDefault="005C2724" w:rsidP="005C2724">
      <w:pPr>
        <w:numPr>
          <w:ilvl w:val="0"/>
          <w:numId w:val="14"/>
        </w:numPr>
        <w:tabs>
          <w:tab w:val="left" w:pos="362"/>
        </w:tabs>
        <w:spacing w:line="360" w:lineRule="auto"/>
        <w:ind w:left="357" w:hanging="357"/>
        <w:contextualSpacing/>
        <w:jc w:val="both"/>
        <w:rPr>
          <w:szCs w:val="22"/>
        </w:rPr>
      </w:pPr>
      <w:r>
        <w:t xml:space="preserve">Urządzenia </w:t>
      </w:r>
      <w:r w:rsidRPr="00EE4518">
        <w:t>będą pochodzić z autoryzowanego kanału dystrybucji producenta i zostały dopuszczone do obrotu na rynku Unii Europejskiej oraz Polski</w:t>
      </w:r>
      <w:r>
        <w:t>.</w:t>
      </w:r>
      <w:r w:rsidRPr="00EE4518">
        <w:t xml:space="preserve"> </w:t>
      </w:r>
    </w:p>
    <w:p w14:paraId="0CA9F792" w14:textId="77777777" w:rsidR="00F17168" w:rsidRPr="00F17168" w:rsidRDefault="00F17168" w:rsidP="00F17168">
      <w:pPr>
        <w:tabs>
          <w:tab w:val="left" w:pos="362"/>
        </w:tabs>
        <w:spacing w:line="360" w:lineRule="auto"/>
        <w:ind w:left="357"/>
        <w:contextualSpacing/>
        <w:jc w:val="both"/>
        <w:rPr>
          <w:szCs w:val="22"/>
        </w:rPr>
      </w:pPr>
    </w:p>
    <w:p w14:paraId="16066143" w14:textId="7BED2B4C" w:rsidR="00F17168" w:rsidRPr="00F17168" w:rsidRDefault="00F17168" w:rsidP="00F17168">
      <w:pPr>
        <w:spacing w:line="360" w:lineRule="auto"/>
        <w:jc w:val="center"/>
        <w:outlineLvl w:val="0"/>
        <w:rPr>
          <w:b/>
        </w:rPr>
      </w:pPr>
      <w:r w:rsidRPr="00F17168">
        <w:rPr>
          <w:b/>
        </w:rPr>
        <w:t>§ 2</w:t>
      </w:r>
    </w:p>
    <w:p w14:paraId="64A7E818" w14:textId="6A9361C8" w:rsidR="001C4956" w:rsidRDefault="00881163" w:rsidP="00F17168">
      <w:pPr>
        <w:numPr>
          <w:ilvl w:val="0"/>
          <w:numId w:val="65"/>
        </w:numPr>
        <w:tabs>
          <w:tab w:val="clear" w:pos="360"/>
        </w:tabs>
        <w:spacing w:line="360" w:lineRule="auto"/>
        <w:ind w:left="357" w:hanging="357"/>
        <w:jc w:val="both"/>
      </w:pPr>
      <w:r w:rsidRPr="00776E3D">
        <w:t>Wykonawca</w:t>
      </w:r>
      <w:r w:rsidR="00EE5ADB" w:rsidRPr="00776E3D">
        <w:t xml:space="preserve"> udziela na </w:t>
      </w:r>
      <w:r w:rsidR="00411126" w:rsidRPr="00776E3D">
        <w:t xml:space="preserve">przedmiot </w:t>
      </w:r>
      <w:r w:rsidR="00CB6331" w:rsidRPr="00776E3D">
        <w:t>U</w:t>
      </w:r>
      <w:r w:rsidR="00411126" w:rsidRPr="00776E3D">
        <w:t>mowy</w:t>
      </w:r>
      <w:r w:rsidR="007C21F3" w:rsidRPr="00776E3D">
        <w:t xml:space="preserve"> </w:t>
      </w:r>
      <w:r w:rsidR="00EE5ADB" w:rsidRPr="00776E3D">
        <w:t>gwarancji</w:t>
      </w:r>
      <w:r w:rsidR="00530651">
        <w:t>:</w:t>
      </w:r>
    </w:p>
    <w:p w14:paraId="187FDA8E" w14:textId="3D6CDA5E" w:rsidR="001C4956" w:rsidRDefault="001C4956" w:rsidP="00DE0037">
      <w:pPr>
        <w:pStyle w:val="Akapitzlist"/>
        <w:numPr>
          <w:ilvl w:val="0"/>
          <w:numId w:val="59"/>
        </w:numPr>
        <w:autoSpaceDE w:val="0"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41D77">
        <w:rPr>
          <w:b/>
          <w:kern w:val="3"/>
          <w:lang w:eastAsia="zh-CN"/>
        </w:rPr>
        <w:t>Część 1</w:t>
      </w:r>
      <w:r>
        <w:rPr>
          <w:kern w:val="3"/>
          <w:lang w:eastAsia="zh-CN"/>
        </w:rPr>
        <w:t xml:space="preserve"> </w:t>
      </w:r>
      <w:r w:rsidR="0012799C">
        <w:rPr>
          <w:kern w:val="3"/>
          <w:lang w:eastAsia="zh-CN"/>
        </w:rPr>
        <w:t xml:space="preserve">- </w:t>
      </w:r>
      <w:r w:rsidRPr="00776E3D">
        <w:t>……………..</w:t>
      </w:r>
      <w:r w:rsidR="001A681C">
        <w:t xml:space="preserve">** </w:t>
      </w:r>
      <w:r w:rsidRPr="00776E3D">
        <w:t xml:space="preserve">miesiące licząc od daty </w:t>
      </w:r>
      <w:r w:rsidR="004F0676">
        <w:t>bezusterkowego odbioru przedmiotu Umowy</w:t>
      </w:r>
      <w:r w:rsidRPr="00776E3D">
        <w:t xml:space="preserve">, zgodnie z ofertą </w:t>
      </w:r>
      <w:r w:rsidR="001A681C" w:rsidRPr="00776E3D">
        <w:t>W</w:t>
      </w:r>
      <w:r w:rsidR="001A681C">
        <w:t>ykonawcy</w:t>
      </w:r>
    </w:p>
    <w:p w14:paraId="7BF03A65" w14:textId="25D90D9A" w:rsidR="001C4956" w:rsidRPr="00E77D9F" w:rsidRDefault="001C4956" w:rsidP="00DE0037">
      <w:pPr>
        <w:pStyle w:val="Akapitzlist"/>
        <w:numPr>
          <w:ilvl w:val="0"/>
          <w:numId w:val="59"/>
        </w:numPr>
        <w:autoSpaceDE w:val="0"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41D77">
        <w:rPr>
          <w:rFonts w:eastAsiaTheme="minorHAnsi"/>
          <w:b/>
          <w:lang w:eastAsia="en-US"/>
        </w:rPr>
        <w:t>Część 2</w:t>
      </w:r>
      <w:r w:rsidR="00530651">
        <w:rPr>
          <w:rFonts w:eastAsiaTheme="minorHAnsi"/>
          <w:lang w:eastAsia="en-US"/>
        </w:rPr>
        <w:t xml:space="preserve"> </w:t>
      </w:r>
      <w:r w:rsidR="0012799C">
        <w:rPr>
          <w:rFonts w:eastAsiaTheme="minorHAnsi"/>
          <w:lang w:eastAsia="en-US"/>
        </w:rPr>
        <w:t>-</w:t>
      </w:r>
      <w:r w:rsidRPr="001C4956">
        <w:rPr>
          <w:rFonts w:eastAsiaTheme="minorHAnsi"/>
          <w:lang w:eastAsia="en-US"/>
        </w:rPr>
        <w:t>……………..</w:t>
      </w:r>
      <w:r w:rsidR="001A681C">
        <w:rPr>
          <w:rFonts w:eastAsiaTheme="minorHAnsi"/>
          <w:lang w:eastAsia="en-US"/>
        </w:rPr>
        <w:t xml:space="preserve">** </w:t>
      </w:r>
      <w:r w:rsidRPr="001C4956">
        <w:rPr>
          <w:rFonts w:eastAsiaTheme="minorHAnsi"/>
          <w:lang w:eastAsia="en-US"/>
        </w:rPr>
        <w:t xml:space="preserve">miesiące licząc od daty </w:t>
      </w:r>
      <w:r w:rsidR="004F0676">
        <w:rPr>
          <w:rFonts w:eastAsiaTheme="minorHAnsi"/>
          <w:lang w:eastAsia="en-US"/>
        </w:rPr>
        <w:t>bezusterkowego odbioru przedmiotu Umowy</w:t>
      </w:r>
      <w:r w:rsidRPr="001C4956">
        <w:rPr>
          <w:rFonts w:eastAsiaTheme="minorHAnsi"/>
          <w:lang w:eastAsia="en-US"/>
        </w:rPr>
        <w:t xml:space="preserve">, zgodnie z ofertą </w:t>
      </w:r>
      <w:r w:rsidR="001A681C" w:rsidRPr="001C4956">
        <w:rPr>
          <w:rFonts w:eastAsiaTheme="minorHAnsi"/>
          <w:lang w:eastAsia="en-US"/>
        </w:rPr>
        <w:t>W</w:t>
      </w:r>
      <w:r w:rsidR="001A681C">
        <w:rPr>
          <w:rFonts w:eastAsiaTheme="minorHAnsi"/>
          <w:lang w:eastAsia="en-US"/>
        </w:rPr>
        <w:t>ykonawcy</w:t>
      </w:r>
    </w:p>
    <w:p w14:paraId="10B22686" w14:textId="12EB988D" w:rsidR="00E77D9F" w:rsidRDefault="00E77D9F" w:rsidP="00E77D9F">
      <w:pPr>
        <w:pStyle w:val="Akapitzlist"/>
        <w:spacing w:line="360" w:lineRule="auto"/>
        <w:jc w:val="both"/>
        <w:rPr>
          <w:rFonts w:eastAsiaTheme="minorHAnsi"/>
          <w:sz w:val="20"/>
          <w:lang w:eastAsia="en-US"/>
        </w:rPr>
      </w:pPr>
      <w:r w:rsidRPr="00E77D9F">
        <w:rPr>
          <w:rFonts w:eastAsiaTheme="minorHAnsi"/>
          <w:sz w:val="20"/>
          <w:lang w:eastAsia="en-US"/>
        </w:rPr>
        <w:t>/* niepotrzebne zostanie skreślone, w zależności na jakie zadnie umowa zostanie zawarta</w:t>
      </w:r>
    </w:p>
    <w:p w14:paraId="26B5CC23" w14:textId="68E07B47" w:rsidR="001A681C" w:rsidRPr="00E77D9F" w:rsidRDefault="001A681C" w:rsidP="00E77D9F">
      <w:pPr>
        <w:pStyle w:val="Akapitzlist"/>
        <w:spacing w:line="360" w:lineRule="auto"/>
        <w:jc w:val="both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/** okres gwarancji zostanie uzupełniony zgodnie ze złożoną przez Wykonawcę ofertą</w:t>
      </w:r>
    </w:p>
    <w:p w14:paraId="1E35D6B2" w14:textId="58CE1EC3" w:rsidR="004F0676" w:rsidRPr="00D128B3" w:rsidRDefault="004F0676" w:rsidP="001D7784">
      <w:pPr>
        <w:numPr>
          <w:ilvl w:val="0"/>
          <w:numId w:val="65"/>
        </w:numPr>
        <w:tabs>
          <w:tab w:val="num" w:pos="1800"/>
        </w:tabs>
        <w:spacing w:line="360" w:lineRule="auto"/>
        <w:jc w:val="both"/>
      </w:pPr>
      <w:r w:rsidRPr="00D128B3">
        <w:t xml:space="preserve">Okres gwarancji ulega </w:t>
      </w:r>
      <w:r w:rsidR="0038455D">
        <w:t xml:space="preserve">każdorazowemu </w:t>
      </w:r>
      <w:r w:rsidRPr="00D128B3">
        <w:t>przedłużeniu o czas usuwania usterek i wad.</w:t>
      </w:r>
    </w:p>
    <w:p w14:paraId="5358B0C2" w14:textId="77777777" w:rsidR="00F17168" w:rsidRPr="00EE4518" w:rsidRDefault="00F17168" w:rsidP="001D7784">
      <w:pPr>
        <w:pStyle w:val="Tekstpodstawowy"/>
        <w:numPr>
          <w:ilvl w:val="0"/>
          <w:numId w:val="65"/>
        </w:numPr>
        <w:spacing w:before="0" w:after="0" w:line="360" w:lineRule="auto"/>
        <w:rPr>
          <w:bCs/>
        </w:rPr>
      </w:pPr>
      <w:r w:rsidRPr="00EE4518">
        <w:rPr>
          <w:bCs/>
        </w:rPr>
        <w:t>Gwarancja obejmuje w szczególności wszystkie wykryte podczas eksploatacji wady, powstałe lub ujawnione w czasie prawidłowego użytkowania.</w:t>
      </w:r>
    </w:p>
    <w:p w14:paraId="0C81EA8E" w14:textId="54971B5B" w:rsidR="00F17168" w:rsidRPr="00EE4518" w:rsidRDefault="00F17168" w:rsidP="001D7784">
      <w:pPr>
        <w:pStyle w:val="Tekstpodstawowy"/>
        <w:numPr>
          <w:ilvl w:val="0"/>
          <w:numId w:val="65"/>
        </w:numPr>
        <w:spacing w:before="0" w:after="0" w:line="360" w:lineRule="auto"/>
        <w:rPr>
          <w:bCs/>
        </w:rPr>
      </w:pPr>
      <w:r w:rsidRPr="00EE4518">
        <w:rPr>
          <w:bCs/>
        </w:rPr>
        <w:t xml:space="preserve">W ramach udzielonej przez siebie gwarancji, Wykonawca zobowiązuje się nieodpłatnie do usunięcia wad </w:t>
      </w:r>
      <w:r w:rsidR="0084126B">
        <w:rPr>
          <w:bCs/>
        </w:rPr>
        <w:t xml:space="preserve">i usterek </w:t>
      </w:r>
      <w:r w:rsidRPr="00EE4518">
        <w:rPr>
          <w:bCs/>
        </w:rPr>
        <w:t xml:space="preserve">przedmiotu </w:t>
      </w:r>
      <w:r>
        <w:rPr>
          <w:bCs/>
        </w:rPr>
        <w:t>umowy</w:t>
      </w:r>
      <w:r w:rsidRPr="00EE4518">
        <w:rPr>
          <w:bCs/>
        </w:rPr>
        <w:t>, w szczególności wad techniczny</w:t>
      </w:r>
      <w:r>
        <w:rPr>
          <w:bCs/>
        </w:rPr>
        <w:t>ch</w:t>
      </w:r>
      <w:r w:rsidRPr="00EE4518">
        <w:rPr>
          <w:bCs/>
        </w:rPr>
        <w:t>, technologiczny</w:t>
      </w:r>
      <w:r>
        <w:rPr>
          <w:bCs/>
        </w:rPr>
        <w:t>ch</w:t>
      </w:r>
      <w:r w:rsidRPr="00EE4518">
        <w:rPr>
          <w:bCs/>
        </w:rPr>
        <w:t>, materiałowy</w:t>
      </w:r>
      <w:r>
        <w:rPr>
          <w:bCs/>
        </w:rPr>
        <w:t>ch</w:t>
      </w:r>
      <w:r w:rsidRPr="00EE4518">
        <w:rPr>
          <w:bCs/>
        </w:rPr>
        <w:t xml:space="preserve">, przy wykorzystaniu nowych </w:t>
      </w:r>
      <w:r w:rsidR="0084126B">
        <w:rPr>
          <w:bCs/>
        </w:rPr>
        <w:t xml:space="preserve">elementów </w:t>
      </w:r>
      <w:r w:rsidRPr="00EE4518">
        <w:rPr>
          <w:bCs/>
        </w:rPr>
        <w:t>albo wymian</w:t>
      </w:r>
      <w:r>
        <w:rPr>
          <w:bCs/>
        </w:rPr>
        <w:t>y</w:t>
      </w:r>
      <w:r w:rsidRPr="00EE4518">
        <w:rPr>
          <w:bCs/>
        </w:rPr>
        <w:t xml:space="preserve"> przedmiotu </w:t>
      </w:r>
      <w:r w:rsidR="00644601">
        <w:rPr>
          <w:bCs/>
        </w:rPr>
        <w:t>U</w:t>
      </w:r>
      <w:r>
        <w:rPr>
          <w:bCs/>
        </w:rPr>
        <w:t>mowy, lub jego części</w:t>
      </w:r>
      <w:r w:rsidRPr="00EE4518">
        <w:rPr>
          <w:bCs/>
        </w:rPr>
        <w:t xml:space="preserve"> na nowy, wolny od wad, według wyboru Zamawiającego i w terminie </w:t>
      </w:r>
      <w:r w:rsidR="0084126B">
        <w:rPr>
          <w:bCs/>
        </w:rPr>
        <w:t>przez niego wyznaczonym, z zastrzeżeniem ust. 15, 16 i 17</w:t>
      </w:r>
      <w:r w:rsidRPr="001D7784">
        <w:rPr>
          <w:b/>
          <w:bCs/>
        </w:rPr>
        <w:t>.</w:t>
      </w:r>
    </w:p>
    <w:p w14:paraId="6F1013FD" w14:textId="695AA591" w:rsidR="00F17168" w:rsidRPr="00EE4518" w:rsidRDefault="00F17168" w:rsidP="001D7784">
      <w:pPr>
        <w:pStyle w:val="Tekstpodstawowy"/>
        <w:numPr>
          <w:ilvl w:val="0"/>
          <w:numId w:val="65"/>
        </w:numPr>
        <w:spacing w:before="0" w:after="0" w:line="360" w:lineRule="auto"/>
        <w:rPr>
          <w:bCs/>
        </w:rPr>
      </w:pPr>
      <w:r w:rsidRPr="00EE4518">
        <w:rPr>
          <w:bCs/>
        </w:rPr>
        <w:t xml:space="preserve">Naprawy w ramach gwarancji </w:t>
      </w:r>
      <w:r w:rsidR="002F5524">
        <w:rPr>
          <w:bCs/>
        </w:rPr>
        <w:t>W</w:t>
      </w:r>
      <w:r w:rsidRPr="00EE4518">
        <w:rPr>
          <w:bCs/>
        </w:rPr>
        <w:t xml:space="preserve">ykonawcy będą wykonywane w miejscu użytkowania przedmiotu </w:t>
      </w:r>
      <w:r w:rsidR="00644601">
        <w:rPr>
          <w:bCs/>
        </w:rPr>
        <w:t>U</w:t>
      </w:r>
      <w:r>
        <w:rPr>
          <w:bCs/>
        </w:rPr>
        <w:t>mowy</w:t>
      </w:r>
      <w:r w:rsidRPr="00EE4518">
        <w:rPr>
          <w:bCs/>
        </w:rPr>
        <w:t xml:space="preserve">, przez osoby posiadające upoważnienie Wykonawcy, producenta lub autoryzowanego przedstawiciela producenta, chyba że charakter naprawy wymaga jej wykonania w innym miejscu. W przypadku konieczności wykonania naprawy w innym miejscu, Wykonawca zapewni nieodpłatny odbiór przedmiotu </w:t>
      </w:r>
      <w:r w:rsidR="00644601">
        <w:rPr>
          <w:bCs/>
        </w:rPr>
        <w:t>U</w:t>
      </w:r>
      <w:r>
        <w:rPr>
          <w:bCs/>
        </w:rPr>
        <w:t>mowy, lub jego części</w:t>
      </w:r>
      <w:r w:rsidRPr="00EE4518">
        <w:rPr>
          <w:bCs/>
        </w:rPr>
        <w:t xml:space="preserve"> od </w:t>
      </w:r>
      <w:r w:rsidRPr="00EE4518">
        <w:rPr>
          <w:bCs/>
        </w:rPr>
        <w:lastRenderedPageBreak/>
        <w:t xml:space="preserve">Zamawiającego, dostarczenie do miejsca naprawy oraz dostarczenie wolnego od wad przedmiotu </w:t>
      </w:r>
      <w:r w:rsidR="00644601">
        <w:rPr>
          <w:bCs/>
        </w:rPr>
        <w:t>U</w:t>
      </w:r>
      <w:r>
        <w:rPr>
          <w:bCs/>
        </w:rPr>
        <w:t>mowy</w:t>
      </w:r>
      <w:r w:rsidRPr="00EE4518">
        <w:rPr>
          <w:bCs/>
        </w:rPr>
        <w:t xml:space="preserve"> do miejsca wskazanego przez Zamawiającego. </w:t>
      </w:r>
    </w:p>
    <w:p w14:paraId="56DBB8E9" w14:textId="62E097FB" w:rsidR="00F17168" w:rsidRPr="00EE4518" w:rsidRDefault="00F17168" w:rsidP="001D7784">
      <w:pPr>
        <w:pStyle w:val="Tekstpodstawowy"/>
        <w:numPr>
          <w:ilvl w:val="0"/>
          <w:numId w:val="65"/>
        </w:numPr>
        <w:spacing w:before="0" w:after="0" w:line="360" w:lineRule="auto"/>
        <w:rPr>
          <w:bCs/>
        </w:rPr>
      </w:pPr>
      <w:r w:rsidRPr="00EE4518">
        <w:rPr>
          <w:bCs/>
        </w:rPr>
        <w:t xml:space="preserve">Usuwanie wad następować będzie z wykorzystaniem urządzeń, materiałów i narzędzi zapewnionych przez Wykonawcę. </w:t>
      </w:r>
    </w:p>
    <w:p w14:paraId="4651A0FB" w14:textId="198E62F1" w:rsidR="00F17168" w:rsidRPr="00EE4518" w:rsidRDefault="00F17168" w:rsidP="001D7784">
      <w:pPr>
        <w:pStyle w:val="Tekstpodstawowy"/>
        <w:numPr>
          <w:ilvl w:val="0"/>
          <w:numId w:val="65"/>
        </w:numPr>
        <w:spacing w:before="0" w:after="0" w:line="360" w:lineRule="auto"/>
        <w:rPr>
          <w:bCs/>
        </w:rPr>
      </w:pPr>
      <w:r>
        <w:rPr>
          <w:bCs/>
        </w:rPr>
        <w:t>Wadliwe c</w:t>
      </w:r>
      <w:r w:rsidRPr="00EE4518">
        <w:rPr>
          <w:bCs/>
        </w:rPr>
        <w:t>zęści wymienione w ramach gwarancji stają się własnością Wykonawcy, który zobowiązuj</w:t>
      </w:r>
      <w:r>
        <w:rPr>
          <w:bCs/>
        </w:rPr>
        <w:t>e</w:t>
      </w:r>
      <w:r w:rsidRPr="00EE4518">
        <w:rPr>
          <w:bCs/>
        </w:rPr>
        <w:t xml:space="preserve"> się do ich odbioru od Zamawiającego oraz utylizacji, zgodnie </w:t>
      </w:r>
      <w:r>
        <w:rPr>
          <w:bCs/>
        </w:rPr>
        <w:br/>
      </w:r>
      <w:r w:rsidRPr="00EE4518">
        <w:rPr>
          <w:bCs/>
        </w:rPr>
        <w:t>z obowiązującymi przepisami</w:t>
      </w:r>
      <w:r>
        <w:rPr>
          <w:bCs/>
        </w:rPr>
        <w:t>.</w:t>
      </w:r>
    </w:p>
    <w:p w14:paraId="44998AF6" w14:textId="4B511302" w:rsidR="00F17168" w:rsidRPr="00EE4518" w:rsidRDefault="00F17168" w:rsidP="001D7784">
      <w:pPr>
        <w:pStyle w:val="Tekstpodstawowy"/>
        <w:numPr>
          <w:ilvl w:val="0"/>
          <w:numId w:val="65"/>
        </w:numPr>
        <w:spacing w:before="0" w:after="0" w:line="360" w:lineRule="auto"/>
        <w:rPr>
          <w:bCs/>
        </w:rPr>
      </w:pPr>
      <w:r w:rsidRPr="00EE4518">
        <w:rPr>
          <w:bCs/>
        </w:rPr>
        <w:t xml:space="preserve">W przypadku wymiany części, Wykonawca zobowiązany jest do dostarczenia karty gwarancyjnej, jeżeli ich producent udziela odrębnej gwarancji, wraz z jej ewentualnym tłumaczeniem na język polski.       </w:t>
      </w:r>
    </w:p>
    <w:p w14:paraId="5174C7AC" w14:textId="558E92ED" w:rsidR="00F17168" w:rsidRPr="00EE4518" w:rsidRDefault="00F17168" w:rsidP="001D7784">
      <w:pPr>
        <w:pStyle w:val="Tekstpodstawowy"/>
        <w:numPr>
          <w:ilvl w:val="0"/>
          <w:numId w:val="65"/>
        </w:numPr>
        <w:spacing w:before="0" w:after="0" w:line="360" w:lineRule="auto"/>
        <w:rPr>
          <w:bCs/>
        </w:rPr>
      </w:pPr>
      <w:r w:rsidRPr="00EE4518">
        <w:rPr>
          <w:bCs/>
        </w:rPr>
        <w:t xml:space="preserve">W przypadku naprawy lub wymiany przedmiotu </w:t>
      </w:r>
      <w:r w:rsidR="00644601">
        <w:rPr>
          <w:bCs/>
        </w:rPr>
        <w:t>U</w:t>
      </w:r>
      <w:r>
        <w:rPr>
          <w:bCs/>
        </w:rPr>
        <w:t>mowy</w:t>
      </w:r>
      <w:r w:rsidRPr="00EE4518">
        <w:rPr>
          <w:bCs/>
        </w:rPr>
        <w:t xml:space="preserve"> na nowy</w:t>
      </w:r>
      <w:r>
        <w:rPr>
          <w:bCs/>
        </w:rPr>
        <w:t>,</w:t>
      </w:r>
      <w:r w:rsidRPr="00EE4518">
        <w:rPr>
          <w:bCs/>
        </w:rPr>
        <w:t xml:space="preserve"> okres gwarancji biegnie na nowo od chwili odbioru przedmiotu </w:t>
      </w:r>
      <w:r>
        <w:rPr>
          <w:bCs/>
        </w:rPr>
        <w:t>umowy</w:t>
      </w:r>
      <w:r w:rsidRPr="00EE4518">
        <w:rPr>
          <w:bCs/>
        </w:rPr>
        <w:t xml:space="preserve"> wolnego od wad. Jeżeli naprawa polegać będzie na wymianie elementu zestawu</w:t>
      </w:r>
      <w:r>
        <w:rPr>
          <w:bCs/>
        </w:rPr>
        <w:t xml:space="preserve">, gwarancja biegnie na nowo w odniesieniu do wymienionego elementu. </w:t>
      </w:r>
    </w:p>
    <w:p w14:paraId="081CF631" w14:textId="1F934877" w:rsidR="00F17168" w:rsidRDefault="00F17168" w:rsidP="00877C59">
      <w:pPr>
        <w:pStyle w:val="Tekstpodstawowy"/>
        <w:numPr>
          <w:ilvl w:val="0"/>
          <w:numId w:val="65"/>
        </w:numPr>
        <w:spacing w:before="0" w:after="0" w:line="360" w:lineRule="auto"/>
        <w:rPr>
          <w:bCs/>
        </w:rPr>
      </w:pPr>
      <w:r w:rsidRPr="00EE4518">
        <w:rPr>
          <w:bCs/>
        </w:rPr>
        <w:t>Wykonawca zobowiązuj</w:t>
      </w:r>
      <w:r>
        <w:rPr>
          <w:bCs/>
        </w:rPr>
        <w:t>e</w:t>
      </w:r>
      <w:r w:rsidRPr="00EE4518">
        <w:rPr>
          <w:bCs/>
        </w:rPr>
        <w:t xml:space="preserve"> się do zapewnienia napraw przedmiotu</w:t>
      </w:r>
      <w:r w:rsidR="00644601">
        <w:rPr>
          <w:bCs/>
        </w:rPr>
        <w:t xml:space="preserve"> U</w:t>
      </w:r>
      <w:r>
        <w:rPr>
          <w:bCs/>
        </w:rPr>
        <w:t>mowy</w:t>
      </w:r>
      <w:r w:rsidRPr="00EE4518">
        <w:rPr>
          <w:bCs/>
        </w:rPr>
        <w:t xml:space="preserve"> w ramach gwarancji </w:t>
      </w:r>
      <w:r w:rsidR="00644601">
        <w:rPr>
          <w:bCs/>
        </w:rPr>
        <w:t>Wy</w:t>
      </w:r>
      <w:r w:rsidRPr="00EE4518">
        <w:rPr>
          <w:bCs/>
        </w:rPr>
        <w:t xml:space="preserve">konawcy wyłącznie przez producenta przedmiotu </w:t>
      </w:r>
      <w:r w:rsidR="00644601">
        <w:rPr>
          <w:bCs/>
        </w:rPr>
        <w:t>U</w:t>
      </w:r>
      <w:r>
        <w:rPr>
          <w:bCs/>
        </w:rPr>
        <w:t>mowy</w:t>
      </w:r>
      <w:r w:rsidRPr="00EE4518">
        <w:rPr>
          <w:bCs/>
        </w:rPr>
        <w:t xml:space="preserve">, oficjalnego przedstawiciela producenta przedmiotu </w:t>
      </w:r>
      <w:r w:rsidR="00644601">
        <w:rPr>
          <w:bCs/>
        </w:rPr>
        <w:t>U</w:t>
      </w:r>
      <w:r>
        <w:rPr>
          <w:bCs/>
        </w:rPr>
        <w:t>mowy</w:t>
      </w:r>
      <w:r w:rsidRPr="00EE4518">
        <w:rPr>
          <w:bCs/>
        </w:rPr>
        <w:t xml:space="preserve"> lub serwisu posiadającego na dzień wykonania naprawy autoryzację producenta tego sprzętu. Zamawiający może żądać dokumentu potwierdzającego dokonanie naprawy przez podmioty określone w zadaniu pierwszym, wyznaczając odpowiedni termin</w:t>
      </w:r>
      <w:r w:rsidR="0084126B">
        <w:rPr>
          <w:bCs/>
        </w:rPr>
        <w:t>.</w:t>
      </w:r>
    </w:p>
    <w:p w14:paraId="191949E3" w14:textId="704FADC8" w:rsidR="0084126B" w:rsidRPr="00EE4518" w:rsidRDefault="0084126B" w:rsidP="001D7784">
      <w:pPr>
        <w:pStyle w:val="Tekstpodstawowy"/>
        <w:numPr>
          <w:ilvl w:val="0"/>
          <w:numId w:val="65"/>
        </w:numPr>
        <w:spacing w:before="0" w:after="0" w:line="360" w:lineRule="auto"/>
        <w:rPr>
          <w:bCs/>
        </w:rPr>
      </w:pPr>
      <w:r>
        <w:rPr>
          <w:bCs/>
        </w:rPr>
        <w:t xml:space="preserve">W terminie 14 dni od dnia zawarcia umowy Wykonawca zobowiązany jest dostarczyć Zamawiającemu wykaz autoryzowanych punktów serwisowych, w których będą realizowane naprawy dostarczonego przedmiotu </w:t>
      </w:r>
      <w:r w:rsidR="00644601">
        <w:rPr>
          <w:bCs/>
        </w:rPr>
        <w:t>U</w:t>
      </w:r>
      <w:r>
        <w:rPr>
          <w:bCs/>
        </w:rPr>
        <w:t>mowy, wraz z danymi teleadresowymi.</w:t>
      </w:r>
    </w:p>
    <w:p w14:paraId="7F98CEF6" w14:textId="5F1D1290" w:rsidR="00F17168" w:rsidRPr="00E04C17" w:rsidRDefault="00F17168" w:rsidP="001D7784">
      <w:pPr>
        <w:pStyle w:val="Tekstpodstawowy"/>
        <w:numPr>
          <w:ilvl w:val="0"/>
          <w:numId w:val="65"/>
        </w:numPr>
        <w:tabs>
          <w:tab w:val="left" w:pos="426"/>
        </w:tabs>
        <w:spacing w:before="0" w:after="0" w:line="360" w:lineRule="auto"/>
        <w:rPr>
          <w:bCs/>
        </w:rPr>
      </w:pPr>
      <w:r w:rsidRPr="00E04C17">
        <w:rPr>
          <w:bCs/>
        </w:rPr>
        <w:t xml:space="preserve">Wszelkie naprawy i wymiany przedmiotu </w:t>
      </w:r>
      <w:r w:rsidR="00644601">
        <w:rPr>
          <w:bCs/>
        </w:rPr>
        <w:t>U</w:t>
      </w:r>
      <w:r w:rsidRPr="00E04C17">
        <w:rPr>
          <w:bCs/>
        </w:rPr>
        <w:t xml:space="preserve">mowy lub jego elementów winny być dokonane z zachowaniem co najmniej pierwotnych parametrów przedmiotu </w:t>
      </w:r>
      <w:r w:rsidR="00644601">
        <w:rPr>
          <w:bCs/>
        </w:rPr>
        <w:t>U</w:t>
      </w:r>
      <w:r w:rsidRPr="00E04C17">
        <w:rPr>
          <w:bCs/>
        </w:rPr>
        <w:t xml:space="preserve">mowy. Jeżeli wymiana przedmiotu umowy na zgodny z ofertą i </w:t>
      </w:r>
      <w:r w:rsidR="00644601">
        <w:rPr>
          <w:bCs/>
        </w:rPr>
        <w:t>U</w:t>
      </w:r>
      <w:r w:rsidRPr="00E04C17">
        <w:rPr>
          <w:bCs/>
        </w:rPr>
        <w:t xml:space="preserve">mową lub jego doprowadzenie do stanu zgodnego z ofertą i </w:t>
      </w:r>
      <w:r w:rsidR="00644601">
        <w:rPr>
          <w:bCs/>
        </w:rPr>
        <w:t>U</w:t>
      </w:r>
      <w:r w:rsidRPr="00E04C17">
        <w:rPr>
          <w:bCs/>
        </w:rPr>
        <w:t xml:space="preserve">mowa nie jest możliwe z przyczyn obiektywnych, w szczególności </w:t>
      </w:r>
      <w:r>
        <w:rPr>
          <w:bCs/>
        </w:rPr>
        <w:br/>
      </w:r>
      <w:r w:rsidRPr="00E04C17">
        <w:rPr>
          <w:bCs/>
        </w:rPr>
        <w:t xml:space="preserve">z powodu zaprzestania produkcji przedmiotu </w:t>
      </w:r>
      <w:r w:rsidR="00644601">
        <w:rPr>
          <w:bCs/>
        </w:rPr>
        <w:t>U</w:t>
      </w:r>
      <w:r w:rsidRPr="00E04C17">
        <w:rPr>
          <w:bCs/>
        </w:rPr>
        <w:t>mowy</w:t>
      </w:r>
      <w:r>
        <w:rPr>
          <w:bCs/>
        </w:rPr>
        <w:t>,</w:t>
      </w:r>
      <w:r w:rsidRPr="00E04C17">
        <w:rPr>
          <w:bCs/>
        </w:rPr>
        <w:t xml:space="preserve"> Wykonawca może dostarczyć przedmiot </w:t>
      </w:r>
      <w:r w:rsidR="00644601">
        <w:rPr>
          <w:bCs/>
        </w:rPr>
        <w:t>U</w:t>
      </w:r>
      <w:r w:rsidRPr="00E04C17">
        <w:rPr>
          <w:bCs/>
        </w:rPr>
        <w:t xml:space="preserve">mowy o specyfikacji technicznej odpowiadającej co najmniej wymaganiom wynikającym z </w:t>
      </w:r>
      <w:r w:rsidR="00644601">
        <w:rPr>
          <w:bCs/>
        </w:rPr>
        <w:t>U</w:t>
      </w:r>
      <w:r w:rsidRPr="00E04C17">
        <w:rPr>
          <w:bCs/>
        </w:rPr>
        <w:t>mowy.</w:t>
      </w:r>
    </w:p>
    <w:p w14:paraId="2448AA48" w14:textId="795E0B08" w:rsidR="00F17168" w:rsidRPr="00EE4518" w:rsidRDefault="00F17168" w:rsidP="001D7784">
      <w:pPr>
        <w:pStyle w:val="Tekstpodstawowy"/>
        <w:numPr>
          <w:ilvl w:val="0"/>
          <w:numId w:val="65"/>
        </w:numPr>
        <w:tabs>
          <w:tab w:val="left" w:pos="426"/>
        </w:tabs>
        <w:spacing w:before="0" w:after="0" w:line="360" w:lineRule="auto"/>
        <w:rPr>
          <w:bCs/>
        </w:rPr>
      </w:pPr>
      <w:r w:rsidRPr="00EE4518">
        <w:rPr>
          <w:bCs/>
        </w:rPr>
        <w:t xml:space="preserve">Rozbudowa lub wymiana </w:t>
      </w:r>
      <w:r w:rsidR="003E0D3C">
        <w:rPr>
          <w:bCs/>
        </w:rPr>
        <w:t>części</w:t>
      </w:r>
      <w:r w:rsidRPr="00EE4518">
        <w:rPr>
          <w:bCs/>
        </w:rPr>
        <w:t xml:space="preserve"> w przedmiocie </w:t>
      </w:r>
      <w:r w:rsidR="00644601">
        <w:rPr>
          <w:bCs/>
        </w:rPr>
        <w:t>U</w:t>
      </w:r>
      <w:r>
        <w:rPr>
          <w:bCs/>
        </w:rPr>
        <w:t>mowy</w:t>
      </w:r>
      <w:r w:rsidRPr="00EE4518">
        <w:rPr>
          <w:bCs/>
        </w:rPr>
        <w:t xml:space="preserve"> przez Zamawiającego na lepsze, dokonywana we własnym zakresie, nie może powodować utraty uprawnień Zamawiającego </w:t>
      </w:r>
      <w:r w:rsidRPr="00EE4518">
        <w:rPr>
          <w:bCs/>
        </w:rPr>
        <w:lastRenderedPageBreak/>
        <w:t>z tytułu gwarancji, chyba że została przeprowadzona z naruszeniem podstawowych zasad obowiązujących przy tego typu czynnościach.</w:t>
      </w:r>
    </w:p>
    <w:p w14:paraId="12B949D3" w14:textId="763A6B17" w:rsidR="00F17168" w:rsidRPr="00EE4518" w:rsidRDefault="00F17168" w:rsidP="001D7784">
      <w:pPr>
        <w:pStyle w:val="Tekstpodstawowy"/>
        <w:numPr>
          <w:ilvl w:val="0"/>
          <w:numId w:val="65"/>
        </w:numPr>
        <w:tabs>
          <w:tab w:val="left" w:pos="426"/>
        </w:tabs>
        <w:spacing w:before="0" w:after="0" w:line="360" w:lineRule="auto"/>
        <w:rPr>
          <w:bCs/>
        </w:rPr>
      </w:pPr>
      <w:r w:rsidRPr="00EE4518">
        <w:rPr>
          <w:bCs/>
        </w:rPr>
        <w:t>Zamawiający może korzystać z uprawień z tytułu gwarancji udzielonej przez Wykonawcę niezależnie od gwarancji udzielonej przez producenta przedmiotu</w:t>
      </w:r>
      <w:r w:rsidR="00644601">
        <w:rPr>
          <w:bCs/>
        </w:rPr>
        <w:t xml:space="preserve"> U</w:t>
      </w:r>
      <w:r>
        <w:rPr>
          <w:bCs/>
        </w:rPr>
        <w:t>mowy</w:t>
      </w:r>
      <w:r w:rsidRPr="00EE4518">
        <w:rPr>
          <w:bCs/>
        </w:rPr>
        <w:t xml:space="preserve"> i niezależnie od </w:t>
      </w:r>
      <w:r>
        <w:rPr>
          <w:bCs/>
        </w:rPr>
        <w:t>rękojmi</w:t>
      </w:r>
      <w:r w:rsidRPr="00EE4518">
        <w:rPr>
          <w:bCs/>
        </w:rPr>
        <w:t xml:space="preserve">.     </w:t>
      </w:r>
    </w:p>
    <w:p w14:paraId="00A4F507" w14:textId="0CE6634C" w:rsidR="00F17168" w:rsidRPr="001A6A1D" w:rsidRDefault="00F17168" w:rsidP="001D7784">
      <w:pPr>
        <w:numPr>
          <w:ilvl w:val="0"/>
          <w:numId w:val="65"/>
        </w:numPr>
        <w:spacing w:line="360" w:lineRule="auto"/>
        <w:jc w:val="both"/>
      </w:pPr>
      <w:r w:rsidRPr="00EE4518">
        <w:rPr>
          <w:bCs/>
        </w:rPr>
        <w:t xml:space="preserve">W przypadku dwukrotnej usterki przedmiotu </w:t>
      </w:r>
      <w:r w:rsidR="00644601">
        <w:rPr>
          <w:bCs/>
        </w:rPr>
        <w:t>U</w:t>
      </w:r>
      <w:r w:rsidRPr="00EE4518">
        <w:rPr>
          <w:bCs/>
        </w:rPr>
        <w:t xml:space="preserve">mowy Wykonawca zobowiązany jest niezwłocznie wymienić wadliwą część przedmiotu </w:t>
      </w:r>
      <w:r w:rsidR="00644601">
        <w:rPr>
          <w:bCs/>
        </w:rPr>
        <w:t>U</w:t>
      </w:r>
      <w:r w:rsidRPr="00EE4518">
        <w:rPr>
          <w:bCs/>
        </w:rPr>
        <w:t xml:space="preserve">mowy na nową, nie później niż </w:t>
      </w:r>
      <w:r w:rsidR="00014A72">
        <w:rPr>
          <w:bCs/>
        </w:rPr>
        <w:br/>
      </w:r>
      <w:r w:rsidRPr="00EE4518">
        <w:rPr>
          <w:bCs/>
        </w:rPr>
        <w:t>w ciągu 5 dni roboczych</w:t>
      </w:r>
      <w:r>
        <w:rPr>
          <w:bCs/>
        </w:rPr>
        <w:t xml:space="preserve"> od zgłoszenia Wykonawcy przez Zamawiającego zaistnienia ww. okoliczności (dwukrotnej usterki)</w:t>
      </w:r>
      <w:r w:rsidRPr="00EE4518">
        <w:rPr>
          <w:bCs/>
        </w:rPr>
        <w:t>.</w:t>
      </w:r>
    </w:p>
    <w:p w14:paraId="41ECF06D" w14:textId="77777777" w:rsidR="001A6A1D" w:rsidRPr="00776E3D" w:rsidRDefault="001A6A1D" w:rsidP="001D7784">
      <w:pPr>
        <w:numPr>
          <w:ilvl w:val="0"/>
          <w:numId w:val="65"/>
        </w:numPr>
        <w:spacing w:line="360" w:lineRule="auto"/>
        <w:jc w:val="both"/>
      </w:pPr>
      <w:r w:rsidRPr="00776E3D">
        <w:t>Wykonawca</w:t>
      </w:r>
      <w:r>
        <w:t xml:space="preserve"> w ramach gwarancji</w:t>
      </w:r>
      <w:r w:rsidRPr="00776E3D">
        <w:t xml:space="preserve"> zobowiązuję się przystąpić do </w:t>
      </w:r>
      <w:r>
        <w:t xml:space="preserve">usunięcia wady lub usterki urządzenia </w:t>
      </w:r>
      <w:r w:rsidRPr="00776E3D">
        <w:t>w przeciągu 48 godzin od momentu zgłoszenia</w:t>
      </w:r>
      <w:r>
        <w:t xml:space="preserve"> dokonanego przez Zamawiającego drogą mailową na adres wskazany w </w:t>
      </w:r>
      <w:r w:rsidRPr="00776E3D">
        <w:t xml:space="preserve">§ </w:t>
      </w:r>
      <w:r>
        <w:t>6</w:t>
      </w:r>
      <w:r w:rsidRPr="00776E3D">
        <w:t xml:space="preserve"> ust. </w:t>
      </w:r>
      <w:r>
        <w:t>5 Umowy</w:t>
      </w:r>
      <w:r w:rsidRPr="00776E3D">
        <w:t>.</w:t>
      </w:r>
    </w:p>
    <w:p w14:paraId="146D589B" w14:textId="4E2E721E" w:rsidR="001A6A1D" w:rsidRDefault="001A6A1D" w:rsidP="001D7784">
      <w:pPr>
        <w:numPr>
          <w:ilvl w:val="0"/>
          <w:numId w:val="65"/>
        </w:numPr>
        <w:spacing w:line="360" w:lineRule="auto"/>
        <w:jc w:val="both"/>
      </w:pPr>
      <w:r w:rsidRPr="00776E3D">
        <w:t xml:space="preserve">Wykonawca zobowiązuje się do usunięcia </w:t>
      </w:r>
      <w:r w:rsidR="0084126B">
        <w:t xml:space="preserve">wady lub usterki </w:t>
      </w:r>
      <w:r w:rsidR="004B733B">
        <w:t xml:space="preserve">nie później niż </w:t>
      </w:r>
      <w:r w:rsidRPr="00776E3D">
        <w:t>w ciągu 14 dni od momentu zgłoszenia</w:t>
      </w:r>
      <w:r>
        <w:t xml:space="preserve"> dokonanego przez Zamawiającego drogą mailową na adres wskazany w </w:t>
      </w:r>
      <w:r w:rsidRPr="00776E3D">
        <w:t xml:space="preserve">§ </w:t>
      </w:r>
      <w:r>
        <w:t>6</w:t>
      </w:r>
      <w:r w:rsidRPr="00776E3D">
        <w:t xml:space="preserve"> ust. </w:t>
      </w:r>
      <w:r>
        <w:t>5 Umowy</w:t>
      </w:r>
      <w:r w:rsidR="0073054D">
        <w:t xml:space="preserve">, z </w:t>
      </w:r>
      <w:r w:rsidR="00345E08">
        <w:t>zastrzeżeniem</w:t>
      </w:r>
      <w:r w:rsidR="0073054D">
        <w:t xml:space="preserve"> sytuacji opisanych w </w:t>
      </w:r>
      <w:r w:rsidR="0073054D" w:rsidRPr="00776E3D">
        <w:t>§</w:t>
      </w:r>
      <w:r w:rsidR="0073054D">
        <w:t xml:space="preserve"> 8 ust. 2</w:t>
      </w:r>
      <w:r w:rsidRPr="00776E3D">
        <w:t>.</w:t>
      </w:r>
    </w:p>
    <w:p w14:paraId="03C7F22B" w14:textId="7D7C11E7" w:rsidR="00C36A58" w:rsidRDefault="00881163" w:rsidP="001D7784">
      <w:pPr>
        <w:numPr>
          <w:ilvl w:val="0"/>
          <w:numId w:val="65"/>
        </w:numPr>
        <w:spacing w:line="360" w:lineRule="auto"/>
        <w:jc w:val="both"/>
      </w:pPr>
      <w:r w:rsidRPr="00776E3D">
        <w:t>Wykonawca</w:t>
      </w:r>
      <w:r w:rsidR="00C36A58" w:rsidRPr="00776E3D">
        <w:t xml:space="preserve"> zobowiązuję się do </w:t>
      </w:r>
      <w:r w:rsidR="00481A08" w:rsidRPr="00776E3D">
        <w:t xml:space="preserve">zapewnienia </w:t>
      </w:r>
      <w:r w:rsidR="00443713" w:rsidRPr="00776E3D">
        <w:t>bezpłatnego przeglądu rocznego (</w:t>
      </w:r>
      <w:r w:rsidR="00481A08" w:rsidRPr="00776E3D">
        <w:t>serwisu</w:t>
      </w:r>
      <w:r w:rsidR="00443713" w:rsidRPr="00776E3D">
        <w:t>)</w:t>
      </w:r>
      <w:r w:rsidR="00014A72">
        <w:br/>
      </w:r>
      <w:r w:rsidR="00443713" w:rsidRPr="00776E3D">
        <w:t>i konserwacji</w:t>
      </w:r>
      <w:r w:rsidR="00C36A58" w:rsidRPr="00776E3D">
        <w:t xml:space="preserve"> </w:t>
      </w:r>
      <w:r w:rsidR="001A681C">
        <w:t xml:space="preserve">rocznej </w:t>
      </w:r>
      <w:r w:rsidR="00F10058">
        <w:t>przedmiotu Umowy</w:t>
      </w:r>
      <w:r w:rsidR="00F10058" w:rsidRPr="00776E3D">
        <w:t xml:space="preserve"> </w:t>
      </w:r>
      <w:r w:rsidR="00F10058">
        <w:t xml:space="preserve"> </w:t>
      </w:r>
      <w:r w:rsidR="001A681C">
        <w:t>dla</w:t>
      </w:r>
      <w:r w:rsidR="00530651">
        <w:t>:</w:t>
      </w:r>
      <w:r w:rsidR="00443713" w:rsidRPr="00776E3D">
        <w:t xml:space="preserve"> </w:t>
      </w:r>
    </w:p>
    <w:p w14:paraId="28A20A4E" w14:textId="5E5630C8" w:rsidR="00530651" w:rsidRDefault="001A681C" w:rsidP="00DE0037">
      <w:pPr>
        <w:pStyle w:val="Akapitzlist"/>
        <w:numPr>
          <w:ilvl w:val="0"/>
          <w:numId w:val="60"/>
        </w:numPr>
        <w:autoSpaceDE w:val="0"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41D77">
        <w:rPr>
          <w:b/>
          <w:kern w:val="3"/>
          <w:lang w:eastAsia="zh-CN"/>
        </w:rPr>
        <w:t xml:space="preserve">Części </w:t>
      </w:r>
      <w:r w:rsidR="00530651" w:rsidRPr="00941D77">
        <w:rPr>
          <w:b/>
          <w:kern w:val="3"/>
          <w:lang w:eastAsia="zh-CN"/>
        </w:rPr>
        <w:t>1</w:t>
      </w:r>
      <w:r w:rsidR="00530651" w:rsidRPr="00E94E23">
        <w:rPr>
          <w:kern w:val="3"/>
          <w:lang w:eastAsia="zh-CN"/>
        </w:rPr>
        <w:t>*</w:t>
      </w:r>
      <w:r w:rsidR="00530651">
        <w:rPr>
          <w:kern w:val="3"/>
          <w:lang w:eastAsia="zh-CN"/>
        </w:rPr>
        <w:t xml:space="preserve"> przez </w:t>
      </w:r>
      <w:r w:rsidR="00530651" w:rsidRPr="00776E3D">
        <w:t>……………..</w:t>
      </w:r>
      <w:r w:rsidR="0012799C">
        <w:t>**</w:t>
      </w:r>
      <w:r w:rsidR="003E0D3C">
        <w:t>miesi</w:t>
      </w:r>
      <w:r w:rsidR="0038455D">
        <w:t>ę</w:t>
      </w:r>
      <w:r w:rsidR="003E0D3C">
        <w:t>cy</w:t>
      </w:r>
      <w:r w:rsidRPr="00776E3D">
        <w:t xml:space="preserve"> </w:t>
      </w:r>
      <w:r w:rsidR="00530651" w:rsidRPr="00776E3D">
        <w:t xml:space="preserve">licząc od daty </w:t>
      </w:r>
      <w:r w:rsidR="004F0676">
        <w:t>bezusterkowego odbioru przedmiotu Umow</w:t>
      </w:r>
      <w:r w:rsidR="004F0676" w:rsidRPr="00776E3D">
        <w:t>y</w:t>
      </w:r>
      <w:r w:rsidR="00530651" w:rsidRPr="00776E3D">
        <w:t xml:space="preserve">, zgodnie z ofertą </w:t>
      </w:r>
      <w:r w:rsidRPr="00776E3D">
        <w:t>W</w:t>
      </w:r>
      <w:r>
        <w:t>ykonawcy</w:t>
      </w:r>
    </w:p>
    <w:p w14:paraId="6B720C07" w14:textId="2B9A49EA" w:rsidR="00530651" w:rsidRPr="00E77D9F" w:rsidRDefault="001A681C" w:rsidP="00DE0037">
      <w:pPr>
        <w:pStyle w:val="Akapitzlist"/>
        <w:numPr>
          <w:ilvl w:val="0"/>
          <w:numId w:val="60"/>
        </w:numPr>
        <w:autoSpaceDE w:val="0"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41D77">
        <w:rPr>
          <w:rFonts w:eastAsiaTheme="minorHAnsi"/>
          <w:b/>
          <w:lang w:eastAsia="en-US"/>
        </w:rPr>
        <w:t xml:space="preserve">Części </w:t>
      </w:r>
      <w:r w:rsidR="00530651" w:rsidRPr="00941D77">
        <w:rPr>
          <w:rFonts w:eastAsiaTheme="minorHAnsi"/>
          <w:b/>
          <w:lang w:eastAsia="en-US"/>
        </w:rPr>
        <w:t>2</w:t>
      </w:r>
      <w:r w:rsidR="00530651" w:rsidRPr="00FB1BAF">
        <w:rPr>
          <w:rFonts w:eastAsiaTheme="minorHAnsi"/>
          <w:lang w:eastAsia="en-US"/>
        </w:rPr>
        <w:t>*</w:t>
      </w:r>
      <w:r w:rsidR="00530651">
        <w:rPr>
          <w:rFonts w:eastAsiaTheme="minorHAnsi"/>
          <w:lang w:eastAsia="en-US"/>
        </w:rPr>
        <w:t xml:space="preserve"> przez</w:t>
      </w:r>
      <w:r w:rsidR="001C4956" w:rsidRPr="001C4956">
        <w:rPr>
          <w:rFonts w:eastAsiaTheme="minorHAnsi"/>
          <w:lang w:eastAsia="en-US"/>
        </w:rPr>
        <w:t>……………..</w:t>
      </w:r>
      <w:r w:rsidR="0012799C">
        <w:rPr>
          <w:rFonts w:eastAsiaTheme="minorHAnsi"/>
          <w:lang w:eastAsia="en-US"/>
        </w:rPr>
        <w:t>**</w:t>
      </w:r>
      <w:r w:rsidR="003E0D3C">
        <w:rPr>
          <w:rFonts w:eastAsiaTheme="minorHAnsi"/>
          <w:lang w:eastAsia="en-US"/>
        </w:rPr>
        <w:t xml:space="preserve"> miesięcy</w:t>
      </w:r>
      <w:r w:rsidRPr="001C4956">
        <w:rPr>
          <w:rFonts w:eastAsiaTheme="minorHAnsi"/>
          <w:lang w:eastAsia="en-US"/>
        </w:rPr>
        <w:t xml:space="preserve"> </w:t>
      </w:r>
      <w:r w:rsidR="001C4956" w:rsidRPr="001C4956">
        <w:rPr>
          <w:rFonts w:eastAsiaTheme="minorHAnsi"/>
          <w:lang w:eastAsia="en-US"/>
        </w:rPr>
        <w:t xml:space="preserve">licząc od daty </w:t>
      </w:r>
      <w:r w:rsidR="004F0676">
        <w:rPr>
          <w:rFonts w:eastAsiaTheme="minorHAnsi"/>
          <w:lang w:eastAsia="en-US"/>
        </w:rPr>
        <w:t>bezusterkowego odbioru przedmiotu Umowy</w:t>
      </w:r>
      <w:r w:rsidR="001C4956" w:rsidRPr="001C4956">
        <w:rPr>
          <w:rFonts w:eastAsiaTheme="minorHAnsi"/>
          <w:lang w:eastAsia="en-US"/>
        </w:rPr>
        <w:t xml:space="preserve">, zgodnie z ofertą </w:t>
      </w:r>
      <w:r w:rsidRPr="001C4956">
        <w:rPr>
          <w:rFonts w:eastAsiaTheme="minorHAnsi"/>
          <w:lang w:eastAsia="en-US"/>
        </w:rPr>
        <w:t>W</w:t>
      </w:r>
      <w:r>
        <w:rPr>
          <w:rFonts w:eastAsiaTheme="minorHAnsi"/>
          <w:lang w:eastAsia="en-US"/>
        </w:rPr>
        <w:t>ykonawcy</w:t>
      </w:r>
    </w:p>
    <w:p w14:paraId="0ABF2560" w14:textId="06E6345B" w:rsidR="00E77D9F" w:rsidRDefault="00E77D9F" w:rsidP="00E77D9F">
      <w:pPr>
        <w:pStyle w:val="Akapitzlist"/>
        <w:spacing w:line="360" w:lineRule="auto"/>
        <w:jc w:val="both"/>
        <w:rPr>
          <w:rFonts w:eastAsiaTheme="minorHAnsi"/>
          <w:sz w:val="20"/>
          <w:lang w:eastAsia="en-US"/>
        </w:rPr>
      </w:pPr>
      <w:r w:rsidRPr="00E77D9F">
        <w:rPr>
          <w:rFonts w:eastAsiaTheme="minorHAnsi"/>
          <w:sz w:val="20"/>
          <w:lang w:eastAsia="en-US"/>
        </w:rPr>
        <w:t>/* niepotrzebne zostanie skreślone, w zależności na jakie zadnie umowa zostanie zawarta.</w:t>
      </w:r>
    </w:p>
    <w:p w14:paraId="487334D7" w14:textId="4BA53570" w:rsidR="001A681C" w:rsidRPr="00E77D9F" w:rsidRDefault="001A681C" w:rsidP="00E77D9F">
      <w:pPr>
        <w:pStyle w:val="Akapitzlist"/>
        <w:spacing w:line="360" w:lineRule="auto"/>
        <w:jc w:val="both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/** </w:t>
      </w:r>
      <w:r w:rsidR="0012799C">
        <w:rPr>
          <w:rFonts w:eastAsiaTheme="minorHAnsi"/>
          <w:sz w:val="20"/>
          <w:lang w:eastAsia="en-US"/>
        </w:rPr>
        <w:t>okres zostanie uzupełniony zgodnie ze złożoną przez Wykonawcę ofertą</w:t>
      </w:r>
    </w:p>
    <w:p w14:paraId="56C9D509" w14:textId="3D53C428" w:rsidR="005A498F" w:rsidRDefault="005A498F" w:rsidP="001D7784">
      <w:pPr>
        <w:numPr>
          <w:ilvl w:val="0"/>
          <w:numId w:val="65"/>
        </w:numPr>
        <w:spacing w:line="360" w:lineRule="auto"/>
        <w:jc w:val="both"/>
      </w:pPr>
      <w:r>
        <w:t xml:space="preserve">Okres rękojmi na przedmiot Umowy wynosi </w:t>
      </w:r>
      <w:r w:rsidR="00384AB6" w:rsidRPr="001D7784">
        <w:t>24</w:t>
      </w:r>
      <w:r>
        <w:t xml:space="preserve"> miesi</w:t>
      </w:r>
      <w:r w:rsidR="00626EE6">
        <w:t>ą</w:t>
      </w:r>
      <w:r>
        <w:t>c</w:t>
      </w:r>
      <w:r w:rsidR="00384AB6">
        <w:t>e</w:t>
      </w:r>
      <w:r>
        <w:t>.</w:t>
      </w:r>
    </w:p>
    <w:p w14:paraId="28B80165" w14:textId="5C77D28D" w:rsidR="00B5347F" w:rsidRDefault="00B5347F" w:rsidP="001D7784">
      <w:pPr>
        <w:numPr>
          <w:ilvl w:val="0"/>
          <w:numId w:val="65"/>
        </w:numPr>
        <w:spacing w:line="360" w:lineRule="auto"/>
        <w:jc w:val="both"/>
      </w:pPr>
      <w:r w:rsidRPr="00776E3D">
        <w:t xml:space="preserve">Dostarczone </w:t>
      </w:r>
      <w:r w:rsidR="00756312" w:rsidRPr="00776E3D">
        <w:t>maszyny</w:t>
      </w:r>
      <w:r w:rsidRPr="00776E3D">
        <w:t xml:space="preserve"> muszą spełniać wymagania jakościowe potwierdzone przez producenta w systemie pełnego zapewnienia jakości, st</w:t>
      </w:r>
      <w:r w:rsidR="00756312" w:rsidRPr="00776E3D">
        <w:t>osowanego podczas projektowania i  produkcji</w:t>
      </w:r>
      <w:r w:rsidRPr="00776E3D">
        <w:t>.</w:t>
      </w:r>
    </w:p>
    <w:p w14:paraId="361A5B08" w14:textId="77777777" w:rsidR="00EB3126" w:rsidRPr="00776E3D" w:rsidRDefault="00EB3126" w:rsidP="00CC299F">
      <w:pPr>
        <w:spacing w:line="360" w:lineRule="auto"/>
        <w:ind w:left="360"/>
        <w:jc w:val="both"/>
      </w:pPr>
    </w:p>
    <w:p w14:paraId="2C23057E" w14:textId="5198FAE9" w:rsidR="009346BD" w:rsidRPr="00CC299F" w:rsidRDefault="009346BD" w:rsidP="00CC299F">
      <w:pPr>
        <w:spacing w:line="360" w:lineRule="auto"/>
        <w:jc w:val="center"/>
        <w:rPr>
          <w:b/>
        </w:rPr>
      </w:pPr>
      <w:bookmarkStart w:id="2" w:name="_Hlk528661011"/>
      <w:r w:rsidRPr="00CC299F">
        <w:rPr>
          <w:b/>
        </w:rPr>
        <w:t>§</w:t>
      </w:r>
      <w:bookmarkEnd w:id="2"/>
      <w:r w:rsidRPr="00CC299F">
        <w:rPr>
          <w:b/>
        </w:rPr>
        <w:t xml:space="preserve"> </w:t>
      </w:r>
      <w:r w:rsidR="003E0D3C">
        <w:rPr>
          <w:b/>
        </w:rPr>
        <w:t>3</w:t>
      </w:r>
    </w:p>
    <w:p w14:paraId="56968678" w14:textId="74DEA850" w:rsidR="00837789" w:rsidRPr="00776E3D" w:rsidRDefault="00886020" w:rsidP="00CC299F">
      <w:pPr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776E3D">
        <w:t>Wykonawca</w:t>
      </w:r>
      <w:r w:rsidR="009346BD" w:rsidRPr="00776E3D">
        <w:t xml:space="preserve"> zobowiązuje się do dostawy przedmiotu </w:t>
      </w:r>
      <w:r w:rsidR="00CB6331" w:rsidRPr="00776E3D">
        <w:t>U</w:t>
      </w:r>
      <w:r w:rsidR="00887FEB" w:rsidRPr="00776E3D">
        <w:t>mowy</w:t>
      </w:r>
      <w:r w:rsidR="009346BD" w:rsidRPr="00776E3D">
        <w:t xml:space="preserve"> na własny koszt</w:t>
      </w:r>
      <w:r w:rsidR="000E592B" w:rsidRPr="00776E3D">
        <w:t xml:space="preserve"> </w:t>
      </w:r>
      <w:r w:rsidR="000E592B" w:rsidRPr="00776E3D">
        <w:br/>
        <w:t>i ryzyko</w:t>
      </w:r>
      <w:r w:rsidR="00887FEB" w:rsidRPr="00776E3D">
        <w:t>,</w:t>
      </w:r>
      <w:r w:rsidR="009346BD" w:rsidRPr="00776E3D">
        <w:t xml:space="preserve"> na warunkach określonych w niniejszej </w:t>
      </w:r>
      <w:r w:rsidR="00D73471" w:rsidRPr="00776E3D">
        <w:t>U</w:t>
      </w:r>
      <w:r w:rsidR="009346BD" w:rsidRPr="00776E3D">
        <w:t xml:space="preserve">mowie, w ramach </w:t>
      </w:r>
      <w:r w:rsidR="0012799C">
        <w:t xml:space="preserve">ryczałtowego </w:t>
      </w:r>
      <w:r w:rsidR="009346BD" w:rsidRPr="00776E3D">
        <w:t xml:space="preserve">wynagrodzenia, o którym </w:t>
      </w:r>
      <w:r w:rsidR="00567B54" w:rsidRPr="00776E3D">
        <w:t xml:space="preserve">mowa </w:t>
      </w:r>
      <w:r w:rsidR="008C5678" w:rsidRPr="00776E3D">
        <w:t xml:space="preserve">w § </w:t>
      </w:r>
      <w:r w:rsidR="006A6A2E">
        <w:t>5</w:t>
      </w:r>
      <w:r w:rsidR="008C5678" w:rsidRPr="00776E3D">
        <w:t xml:space="preserve"> ust</w:t>
      </w:r>
      <w:r w:rsidR="002F7A3A" w:rsidRPr="00776E3D">
        <w:t>.</w:t>
      </w:r>
      <w:r w:rsidR="008C5678" w:rsidRPr="00776E3D">
        <w:t xml:space="preserve"> 1</w:t>
      </w:r>
      <w:r w:rsidR="00AA6DE9" w:rsidRPr="00776E3D">
        <w:t xml:space="preserve"> </w:t>
      </w:r>
      <w:r w:rsidR="00D73471" w:rsidRPr="00776E3D">
        <w:t>U</w:t>
      </w:r>
      <w:r w:rsidR="00AA6DE9" w:rsidRPr="00776E3D">
        <w:t>mowy</w:t>
      </w:r>
      <w:r w:rsidR="008C5678" w:rsidRPr="00776E3D">
        <w:t>.</w:t>
      </w:r>
    </w:p>
    <w:p w14:paraId="67B17F4F" w14:textId="77777777" w:rsidR="00887FEB" w:rsidRPr="00776E3D" w:rsidRDefault="00886020" w:rsidP="00CC299F">
      <w:pPr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776E3D">
        <w:lastRenderedPageBreak/>
        <w:t>Wykonawca</w:t>
      </w:r>
      <w:r w:rsidR="00887FEB" w:rsidRPr="00776E3D">
        <w:t xml:space="preserve"> ponosi odpowiedzialność za przedmiot </w:t>
      </w:r>
      <w:r w:rsidR="00CB6331" w:rsidRPr="00776E3D">
        <w:t>U</w:t>
      </w:r>
      <w:r w:rsidR="00887FEB" w:rsidRPr="00776E3D">
        <w:t>mowy, w tym jego ubezpieczenie na okres transportu.</w:t>
      </w:r>
    </w:p>
    <w:p w14:paraId="1F6DF21C" w14:textId="1CEC05F1" w:rsidR="009346BD" w:rsidRPr="00CC299F" w:rsidRDefault="009346BD" w:rsidP="00CC299F">
      <w:pPr>
        <w:spacing w:line="360" w:lineRule="auto"/>
        <w:jc w:val="center"/>
        <w:rPr>
          <w:b/>
        </w:rPr>
      </w:pPr>
      <w:r w:rsidRPr="00CC299F">
        <w:rPr>
          <w:b/>
        </w:rPr>
        <w:t xml:space="preserve">§ </w:t>
      </w:r>
      <w:r w:rsidR="003E0D3C">
        <w:rPr>
          <w:b/>
        </w:rPr>
        <w:t>4</w:t>
      </w:r>
    </w:p>
    <w:p w14:paraId="57EDF20A" w14:textId="5C233B1A" w:rsidR="00887FEB" w:rsidRPr="00E77D9F" w:rsidRDefault="00E77D9F" w:rsidP="001D7784">
      <w:pPr>
        <w:pStyle w:val="Tekstpodstawowy"/>
        <w:numPr>
          <w:ilvl w:val="0"/>
          <w:numId w:val="49"/>
        </w:numPr>
        <w:spacing w:after="0" w:line="360" w:lineRule="auto"/>
        <w:ind w:left="426"/>
      </w:pPr>
      <w:r w:rsidRPr="00EE4518">
        <w:t>Wykonawca</w:t>
      </w:r>
      <w:r w:rsidR="001A681C">
        <w:t xml:space="preserve"> zobowiązuje się do wykonania zamówienia zgodnie z warunkami określonymi przez Zamawiającego w SIWZ i załącznikach do SIWZ, ofertą stanowiącą załącznik nr </w:t>
      </w:r>
      <w:r w:rsidR="0012799C">
        <w:t>2</w:t>
      </w:r>
      <w:r w:rsidR="001A681C">
        <w:t xml:space="preserve"> do niniejszej Umowy,</w:t>
      </w:r>
      <w:r w:rsidRPr="00EE4518">
        <w:t xml:space="preserve"> </w:t>
      </w:r>
      <w:r w:rsidR="001A681C">
        <w:t>w następującym</w:t>
      </w:r>
      <w:r w:rsidRPr="00EE4518">
        <w:t xml:space="preserve"> terminie </w:t>
      </w:r>
      <w:r w:rsidR="00887FEB" w:rsidRPr="00776E3D">
        <w:t xml:space="preserve">z </w:t>
      </w:r>
      <w:r w:rsidR="00A4663C">
        <w:t>uwzględnieniem</w:t>
      </w:r>
      <w:r w:rsidR="00887FEB" w:rsidRPr="00776E3D">
        <w:t xml:space="preserve"> ust. 2</w:t>
      </w:r>
      <w:r w:rsidR="00F018B5">
        <w:t>:</w:t>
      </w:r>
      <w:r w:rsidR="00887FEB" w:rsidRPr="00776E3D">
        <w:t xml:space="preserve"> </w:t>
      </w:r>
    </w:p>
    <w:p w14:paraId="5E6B499D" w14:textId="301FBF51" w:rsidR="00420E52" w:rsidRDefault="00812A3E" w:rsidP="00DE0037">
      <w:pPr>
        <w:pStyle w:val="Akapitzlist"/>
        <w:numPr>
          <w:ilvl w:val="0"/>
          <w:numId w:val="52"/>
        </w:numPr>
        <w:autoSpaceDE w:val="0"/>
        <w:autoSpaceDN w:val="0"/>
        <w:spacing w:line="360" w:lineRule="auto"/>
        <w:ind w:left="714" w:hanging="35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c</w:t>
      </w:r>
      <w:r w:rsidR="00420E52" w:rsidRPr="00E94E23">
        <w:rPr>
          <w:kern w:val="3"/>
          <w:lang w:eastAsia="zh-CN"/>
        </w:rPr>
        <w:t>zęść nr 1*</w:t>
      </w:r>
      <w:r w:rsidR="00420E52">
        <w:rPr>
          <w:kern w:val="3"/>
          <w:lang w:eastAsia="zh-CN"/>
        </w:rPr>
        <w:t xml:space="preserve">- </w:t>
      </w:r>
      <w:bookmarkStart w:id="3" w:name="_Hlk526933534"/>
      <w:r w:rsidR="00420E52">
        <w:rPr>
          <w:kern w:val="3"/>
          <w:lang w:eastAsia="zh-CN"/>
        </w:rPr>
        <w:t xml:space="preserve">15 dni </w:t>
      </w:r>
      <w:r w:rsidR="005A490C">
        <w:rPr>
          <w:kern w:val="3"/>
          <w:lang w:eastAsia="zh-CN"/>
        </w:rPr>
        <w:t xml:space="preserve">roboczych </w:t>
      </w:r>
      <w:r w:rsidR="00420E52">
        <w:rPr>
          <w:kern w:val="3"/>
          <w:lang w:eastAsia="zh-CN"/>
        </w:rPr>
        <w:t>od</w:t>
      </w:r>
      <w:r w:rsidR="005A490C">
        <w:rPr>
          <w:kern w:val="3"/>
          <w:lang w:eastAsia="zh-CN"/>
        </w:rPr>
        <w:t xml:space="preserve"> dnia</w:t>
      </w:r>
      <w:r w:rsidR="00420E52">
        <w:rPr>
          <w:kern w:val="3"/>
          <w:lang w:eastAsia="zh-CN"/>
        </w:rPr>
        <w:t xml:space="preserve"> podpisania umowy</w:t>
      </w:r>
      <w:r w:rsidR="002606ED">
        <w:rPr>
          <w:kern w:val="3"/>
          <w:lang w:eastAsia="zh-CN"/>
        </w:rPr>
        <w:t>,</w:t>
      </w:r>
      <w:r w:rsidR="002606ED" w:rsidRPr="002606ED">
        <w:rPr>
          <w:rFonts w:hAnsiTheme="minorHAnsi" w:cstheme="minorHAnsi"/>
        </w:rPr>
        <w:t xml:space="preserve"> </w:t>
      </w:r>
      <w:r w:rsidR="002606ED">
        <w:rPr>
          <w:rFonts w:hAnsiTheme="minorHAnsi" w:cstheme="minorHAnsi"/>
        </w:rPr>
        <w:t>nie p</w:t>
      </w:r>
      <w:r w:rsidR="002606ED">
        <w:rPr>
          <w:rFonts w:hAnsiTheme="minorHAnsi" w:cstheme="minorHAnsi"/>
        </w:rPr>
        <w:t>óź</w:t>
      </w:r>
      <w:r w:rsidR="002606ED">
        <w:rPr>
          <w:rFonts w:hAnsiTheme="minorHAnsi" w:cstheme="minorHAnsi"/>
        </w:rPr>
        <w:t>niej</w:t>
      </w:r>
      <w:r w:rsidR="002606ED">
        <w:rPr>
          <w:rFonts w:hAnsiTheme="minorHAnsi" w:cstheme="minorHAnsi"/>
        </w:rPr>
        <w:t xml:space="preserve"> jednak</w:t>
      </w:r>
      <w:r w:rsidR="002606ED">
        <w:rPr>
          <w:rFonts w:hAnsiTheme="minorHAnsi" w:cstheme="minorHAnsi"/>
        </w:rPr>
        <w:t xml:space="preserve"> ni</w:t>
      </w:r>
      <w:r w:rsidR="002606ED">
        <w:rPr>
          <w:rFonts w:hAnsiTheme="minorHAnsi" w:cstheme="minorHAnsi"/>
        </w:rPr>
        <w:t>ż</w:t>
      </w:r>
      <w:r w:rsidR="002606ED">
        <w:rPr>
          <w:rFonts w:hAnsiTheme="minorHAnsi" w:cstheme="minorHAnsi"/>
        </w:rPr>
        <w:t xml:space="preserve"> do 21.12.2018r.</w:t>
      </w:r>
      <w:r w:rsidR="0012799C">
        <w:rPr>
          <w:kern w:val="3"/>
          <w:lang w:eastAsia="zh-CN"/>
        </w:rPr>
        <w:t>;</w:t>
      </w:r>
      <w:bookmarkEnd w:id="3"/>
    </w:p>
    <w:p w14:paraId="54F40006" w14:textId="1B9F7AA7" w:rsidR="00420E52" w:rsidRPr="00E94E23" w:rsidRDefault="00812A3E" w:rsidP="00DE0037">
      <w:pPr>
        <w:pStyle w:val="Akapitzlist"/>
        <w:numPr>
          <w:ilvl w:val="0"/>
          <w:numId w:val="52"/>
        </w:numPr>
        <w:autoSpaceDE w:val="0"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rFonts w:eastAsiaTheme="minorHAnsi"/>
          <w:lang w:eastAsia="en-US"/>
        </w:rPr>
        <w:t>c</w:t>
      </w:r>
      <w:r w:rsidR="00420E52" w:rsidRPr="00FB1BAF">
        <w:rPr>
          <w:rFonts w:eastAsiaTheme="minorHAnsi"/>
          <w:lang w:eastAsia="en-US"/>
        </w:rPr>
        <w:t>zęść nr 2*</w:t>
      </w:r>
      <w:r w:rsidR="00420E52">
        <w:rPr>
          <w:rFonts w:eastAsiaTheme="minorHAnsi"/>
          <w:lang w:eastAsia="en-US"/>
        </w:rPr>
        <w:t xml:space="preserve">- </w:t>
      </w:r>
      <w:r w:rsidR="00420E52">
        <w:rPr>
          <w:kern w:val="3"/>
          <w:lang w:eastAsia="zh-CN"/>
        </w:rPr>
        <w:t xml:space="preserve">15 dni </w:t>
      </w:r>
      <w:r w:rsidR="005A490C">
        <w:rPr>
          <w:kern w:val="3"/>
          <w:lang w:eastAsia="zh-CN"/>
        </w:rPr>
        <w:t xml:space="preserve">roboczych </w:t>
      </w:r>
      <w:r w:rsidR="00420E52">
        <w:rPr>
          <w:kern w:val="3"/>
          <w:lang w:eastAsia="zh-CN"/>
        </w:rPr>
        <w:t>od</w:t>
      </w:r>
      <w:r w:rsidR="005A490C">
        <w:rPr>
          <w:kern w:val="3"/>
          <w:lang w:eastAsia="zh-CN"/>
        </w:rPr>
        <w:t xml:space="preserve"> dnia</w:t>
      </w:r>
      <w:r w:rsidR="00420E52">
        <w:rPr>
          <w:kern w:val="3"/>
          <w:lang w:eastAsia="zh-CN"/>
        </w:rPr>
        <w:t xml:space="preserve"> podpisania umowy</w:t>
      </w:r>
      <w:r w:rsidR="002606ED">
        <w:rPr>
          <w:kern w:val="3"/>
          <w:lang w:eastAsia="zh-CN"/>
        </w:rPr>
        <w:t>,</w:t>
      </w:r>
      <w:r w:rsidR="002606ED" w:rsidRPr="002606ED">
        <w:rPr>
          <w:rFonts w:hAnsiTheme="minorHAnsi" w:cstheme="minorHAnsi"/>
        </w:rPr>
        <w:t xml:space="preserve"> </w:t>
      </w:r>
      <w:r w:rsidR="002606ED">
        <w:rPr>
          <w:rFonts w:hAnsiTheme="minorHAnsi" w:cstheme="minorHAnsi"/>
        </w:rPr>
        <w:t>nie p</w:t>
      </w:r>
      <w:r w:rsidR="002606ED">
        <w:rPr>
          <w:rFonts w:hAnsiTheme="minorHAnsi" w:cstheme="minorHAnsi"/>
        </w:rPr>
        <w:t>óź</w:t>
      </w:r>
      <w:r w:rsidR="002606ED">
        <w:rPr>
          <w:rFonts w:hAnsiTheme="minorHAnsi" w:cstheme="minorHAnsi"/>
        </w:rPr>
        <w:t>niej</w:t>
      </w:r>
      <w:r w:rsidR="002606ED">
        <w:rPr>
          <w:rFonts w:hAnsiTheme="minorHAnsi" w:cstheme="minorHAnsi"/>
        </w:rPr>
        <w:t xml:space="preserve"> jednak</w:t>
      </w:r>
      <w:bookmarkStart w:id="4" w:name="_GoBack"/>
      <w:bookmarkEnd w:id="4"/>
      <w:r w:rsidR="002606ED">
        <w:rPr>
          <w:rFonts w:hAnsiTheme="minorHAnsi" w:cstheme="minorHAnsi"/>
        </w:rPr>
        <w:t xml:space="preserve"> ni</w:t>
      </w:r>
      <w:r w:rsidR="002606ED">
        <w:rPr>
          <w:rFonts w:hAnsiTheme="minorHAnsi" w:cstheme="minorHAnsi"/>
        </w:rPr>
        <w:t>ż</w:t>
      </w:r>
      <w:r w:rsidR="002606ED">
        <w:rPr>
          <w:rFonts w:hAnsiTheme="minorHAnsi" w:cstheme="minorHAnsi"/>
        </w:rPr>
        <w:t xml:space="preserve"> do 21.12.2018r.</w:t>
      </w:r>
      <w:r w:rsidR="0012799C">
        <w:rPr>
          <w:kern w:val="3"/>
          <w:lang w:eastAsia="zh-CN"/>
        </w:rPr>
        <w:t>;</w:t>
      </w:r>
      <w:r w:rsidR="00420E52">
        <w:rPr>
          <w:kern w:val="3"/>
          <w:lang w:eastAsia="zh-CN"/>
        </w:rPr>
        <w:t xml:space="preserve"> </w:t>
      </w:r>
    </w:p>
    <w:p w14:paraId="71A17BBA" w14:textId="1A0E92F0" w:rsidR="00420E52" w:rsidRPr="00473803" w:rsidRDefault="00E77D9F" w:rsidP="00DE0037">
      <w:pPr>
        <w:tabs>
          <w:tab w:val="left" w:pos="707"/>
        </w:tabs>
        <w:spacing w:line="360" w:lineRule="auto"/>
        <w:jc w:val="both"/>
        <w:rPr>
          <w:rFonts w:eastAsia="Arial"/>
          <w:sz w:val="20"/>
          <w:szCs w:val="22"/>
        </w:rPr>
      </w:pPr>
      <w:r>
        <w:rPr>
          <w:rFonts w:eastAsia="Arial"/>
          <w:sz w:val="22"/>
          <w:szCs w:val="22"/>
        </w:rPr>
        <w:tab/>
      </w:r>
      <w:r w:rsidR="00420E52" w:rsidRPr="00DE0037">
        <w:rPr>
          <w:rFonts w:eastAsia="Arial"/>
          <w:sz w:val="22"/>
          <w:szCs w:val="22"/>
        </w:rPr>
        <w:t>/</w:t>
      </w:r>
      <w:r w:rsidR="00420E52" w:rsidRPr="00473803">
        <w:rPr>
          <w:rFonts w:eastAsia="Arial"/>
          <w:sz w:val="20"/>
          <w:szCs w:val="22"/>
        </w:rPr>
        <w:t>*</w:t>
      </w:r>
      <w:r w:rsidR="00473803">
        <w:rPr>
          <w:rFonts w:eastAsia="Arial"/>
          <w:sz w:val="22"/>
          <w:szCs w:val="22"/>
        </w:rPr>
        <w:t xml:space="preserve"> </w:t>
      </w:r>
      <w:r w:rsidR="00420E52" w:rsidRPr="00473803">
        <w:rPr>
          <w:rFonts w:eastAsia="Arial"/>
          <w:sz w:val="20"/>
          <w:szCs w:val="22"/>
        </w:rPr>
        <w:t>niepotrzebne zostanie skreślone, w zależności na jakie zadanie umowa zostanie zawarta.</w:t>
      </w:r>
    </w:p>
    <w:p w14:paraId="4F00C6E2" w14:textId="1528214A" w:rsidR="00551FA1" w:rsidRPr="00776E3D" w:rsidRDefault="00887FEB" w:rsidP="001D7784">
      <w:pPr>
        <w:numPr>
          <w:ilvl w:val="0"/>
          <w:numId w:val="5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776E3D">
        <w:t xml:space="preserve">Strony ustalają, </w:t>
      </w:r>
      <w:r w:rsidR="00065586" w:rsidRPr="00776E3D">
        <w:t>ż</w:t>
      </w:r>
      <w:r w:rsidRPr="00776E3D">
        <w:t xml:space="preserve">e dostawa przedmiotu </w:t>
      </w:r>
      <w:r w:rsidR="00CB6331" w:rsidRPr="00776E3D">
        <w:t>U</w:t>
      </w:r>
      <w:r w:rsidRPr="00776E3D">
        <w:t xml:space="preserve">mowy do </w:t>
      </w:r>
      <w:r w:rsidR="00CC299F">
        <w:t>Z</w:t>
      </w:r>
      <w:r w:rsidR="00CC299F" w:rsidRPr="00776E3D">
        <w:t>amawiającego</w:t>
      </w:r>
      <w:r w:rsidRPr="00776E3D">
        <w:t xml:space="preserve"> nastąpi </w:t>
      </w:r>
      <w:r w:rsidR="00065586" w:rsidRPr="00776E3D">
        <w:br/>
      </w:r>
      <w:r w:rsidR="0095107B" w:rsidRPr="00776E3D">
        <w:t xml:space="preserve">w terminie </w:t>
      </w:r>
      <w:r w:rsidR="00566109" w:rsidRPr="00776E3D">
        <w:t>2</w:t>
      </w:r>
      <w:r w:rsidR="0095107B" w:rsidRPr="00776E3D">
        <w:t xml:space="preserve"> dni od daty telefonicznego ust</w:t>
      </w:r>
      <w:r w:rsidR="000E592B" w:rsidRPr="00776E3D">
        <w:t xml:space="preserve">alenia dostawy z </w:t>
      </w:r>
      <w:r w:rsidR="001A681C">
        <w:t>Z</w:t>
      </w:r>
      <w:r w:rsidR="001A681C" w:rsidRPr="00776E3D">
        <w:t>amawiającym</w:t>
      </w:r>
      <w:r w:rsidR="001A681C">
        <w:t xml:space="preserve">, nie później jednak niż </w:t>
      </w:r>
      <w:r w:rsidR="0011063A">
        <w:t xml:space="preserve">w </w:t>
      </w:r>
      <w:r w:rsidR="00A4663C">
        <w:t>terminach wskazanych w ust. 1</w:t>
      </w:r>
      <w:r w:rsidR="0011063A">
        <w:t>.</w:t>
      </w:r>
    </w:p>
    <w:p w14:paraId="6BDAADE1" w14:textId="186191AF" w:rsidR="002647AB" w:rsidRPr="00473803" w:rsidRDefault="00AA6DE9" w:rsidP="001D7784">
      <w:pPr>
        <w:numPr>
          <w:ilvl w:val="0"/>
          <w:numId w:val="5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473803">
        <w:t xml:space="preserve">Przedmiot </w:t>
      </w:r>
      <w:r w:rsidR="00CB6331" w:rsidRPr="00473803">
        <w:t>U</w:t>
      </w:r>
      <w:r w:rsidRPr="00473803">
        <w:t xml:space="preserve">mowy </w:t>
      </w:r>
      <w:r w:rsidR="00240783" w:rsidRPr="00473803">
        <w:t>zostanie dostarczon</w:t>
      </w:r>
      <w:r w:rsidRPr="00473803">
        <w:t>y</w:t>
      </w:r>
      <w:r w:rsidR="000542B1">
        <w:t xml:space="preserve"> i zamontowany</w:t>
      </w:r>
      <w:r w:rsidR="00240783" w:rsidRPr="00473803">
        <w:t xml:space="preserve"> </w:t>
      </w:r>
      <w:r w:rsidR="000542B1">
        <w:t>w</w:t>
      </w:r>
      <w:r w:rsidR="000542B1" w:rsidRPr="00473803">
        <w:t xml:space="preserve"> </w:t>
      </w:r>
      <w:r w:rsidR="009D4906" w:rsidRPr="00473803">
        <w:t>stolarni</w:t>
      </w:r>
      <w:r w:rsidR="00065586" w:rsidRPr="00473803">
        <w:t xml:space="preserve"> </w:t>
      </w:r>
      <w:r w:rsidR="00CC299F" w:rsidRPr="00473803">
        <w:t>Zamawiającego</w:t>
      </w:r>
      <w:r w:rsidR="00434F69" w:rsidRPr="00473803">
        <w:t>,</w:t>
      </w:r>
      <w:r w:rsidR="00240783" w:rsidRPr="00473803">
        <w:t xml:space="preserve"> </w:t>
      </w:r>
      <w:r w:rsidR="00065586" w:rsidRPr="00473803">
        <w:br/>
      </w:r>
      <w:r w:rsidR="00434F69" w:rsidRPr="00473803">
        <w:t>znajdując</w:t>
      </w:r>
      <w:r w:rsidR="009D4906" w:rsidRPr="00473803">
        <w:t>ych</w:t>
      </w:r>
      <w:r w:rsidR="00434F69" w:rsidRPr="00473803">
        <w:t xml:space="preserve"> się </w:t>
      </w:r>
      <w:r w:rsidR="00EB3126" w:rsidRPr="00473803">
        <w:t xml:space="preserve">przy ul. Starej 4 </w:t>
      </w:r>
      <w:r w:rsidR="00240783" w:rsidRPr="00473803">
        <w:t>w Warszawie.</w:t>
      </w:r>
    </w:p>
    <w:p w14:paraId="3F4D9284" w14:textId="55B372E3" w:rsidR="00E5104B" w:rsidRDefault="00E5104B" w:rsidP="001D7784">
      <w:pPr>
        <w:numPr>
          <w:ilvl w:val="0"/>
          <w:numId w:val="5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776E3D">
        <w:t>W razie uszkodzenia</w:t>
      </w:r>
      <w:r w:rsidR="002F3C6D">
        <w:t xml:space="preserve"> w trakcie oraz w związku z dostawą przedmiotu Umowy</w:t>
      </w:r>
      <w:r w:rsidR="00207475">
        <w:t xml:space="preserve"> </w:t>
      </w:r>
      <w:r w:rsidR="0038455D">
        <w:t xml:space="preserve">i jego montażem </w:t>
      </w:r>
      <w:r w:rsidRPr="00776E3D">
        <w:t xml:space="preserve">mienia </w:t>
      </w:r>
      <w:r w:rsidR="002F7A3A" w:rsidRPr="00776E3D">
        <w:t>Z</w:t>
      </w:r>
      <w:r w:rsidR="00CC299F">
        <w:t>amawiającego</w:t>
      </w:r>
      <w:r w:rsidR="002F7A3A" w:rsidRPr="00776E3D">
        <w:t xml:space="preserve"> </w:t>
      </w:r>
      <w:r w:rsidR="009E383A" w:rsidRPr="00776E3D">
        <w:t>lub inne</w:t>
      </w:r>
      <w:r w:rsidR="00644601">
        <w:t>go podmiotu,</w:t>
      </w:r>
      <w:r w:rsidRPr="00776E3D">
        <w:t xml:space="preserve"> </w:t>
      </w:r>
      <w:r w:rsidR="00CC299F">
        <w:t>W</w:t>
      </w:r>
      <w:r w:rsidR="00CC299F" w:rsidRPr="00776E3D">
        <w:t>ykonawca</w:t>
      </w:r>
      <w:r w:rsidR="002F7A3A" w:rsidRPr="00776E3D">
        <w:t xml:space="preserve"> usunie</w:t>
      </w:r>
      <w:r w:rsidRPr="00776E3D">
        <w:t xml:space="preserve"> powstałe szkody na własny koszt.</w:t>
      </w:r>
    </w:p>
    <w:p w14:paraId="3252F6CD" w14:textId="77777777" w:rsidR="00CC299F" w:rsidRPr="00776E3D" w:rsidRDefault="00CC299F" w:rsidP="001D7784">
      <w:pPr>
        <w:tabs>
          <w:tab w:val="num" w:pos="426"/>
        </w:tabs>
        <w:spacing w:line="360" w:lineRule="auto"/>
        <w:ind w:left="426"/>
        <w:jc w:val="both"/>
      </w:pPr>
    </w:p>
    <w:p w14:paraId="33D2EC91" w14:textId="5B8DFF0F" w:rsidR="009346BD" w:rsidRPr="00CC299F" w:rsidRDefault="009346BD" w:rsidP="00CC299F">
      <w:pPr>
        <w:spacing w:line="360" w:lineRule="auto"/>
        <w:jc w:val="center"/>
        <w:outlineLvl w:val="0"/>
        <w:rPr>
          <w:b/>
        </w:rPr>
      </w:pPr>
      <w:r w:rsidRPr="00CC299F">
        <w:rPr>
          <w:b/>
        </w:rPr>
        <w:t xml:space="preserve">§ </w:t>
      </w:r>
      <w:r w:rsidR="003E0D3C">
        <w:rPr>
          <w:b/>
        </w:rPr>
        <w:t>5</w:t>
      </w:r>
    </w:p>
    <w:p w14:paraId="3DCA4533" w14:textId="5E6DEC2D" w:rsidR="009346BD" w:rsidRDefault="009346BD" w:rsidP="003030F2">
      <w:pPr>
        <w:numPr>
          <w:ilvl w:val="0"/>
          <w:numId w:val="15"/>
        </w:numPr>
        <w:spacing w:line="360" w:lineRule="auto"/>
        <w:ind w:left="357" w:hanging="357"/>
        <w:jc w:val="both"/>
      </w:pPr>
      <w:r w:rsidRPr="00776E3D">
        <w:t>Całkowite</w:t>
      </w:r>
      <w:r w:rsidR="00831D30" w:rsidRPr="00776E3D">
        <w:t xml:space="preserve"> </w:t>
      </w:r>
      <w:r w:rsidR="00AA6DE9" w:rsidRPr="00776E3D">
        <w:t>w</w:t>
      </w:r>
      <w:r w:rsidRPr="00776E3D">
        <w:t>ynagrodzenie za</w:t>
      </w:r>
      <w:r w:rsidR="00AA6DE9" w:rsidRPr="00776E3D">
        <w:t xml:space="preserve"> należycie wykonan</w:t>
      </w:r>
      <w:r w:rsidR="000E592B" w:rsidRPr="00776E3D">
        <w:t>y przedmiot</w:t>
      </w:r>
      <w:r w:rsidR="008A4BC2">
        <w:t>u</w:t>
      </w:r>
      <w:r w:rsidR="00AA6DE9" w:rsidRPr="00776E3D">
        <w:t xml:space="preserve"> </w:t>
      </w:r>
      <w:r w:rsidR="00CB6331" w:rsidRPr="00776E3D">
        <w:t>U</w:t>
      </w:r>
      <w:r w:rsidR="00AA6DE9" w:rsidRPr="00776E3D">
        <w:t>mowy</w:t>
      </w:r>
      <w:r w:rsidR="00831D30" w:rsidRPr="00776E3D">
        <w:t xml:space="preserve">, </w:t>
      </w:r>
      <w:r w:rsidRPr="00776E3D">
        <w:t>zgodnie ze złożoną ofertą wynosi</w:t>
      </w:r>
      <w:r w:rsidR="005A498F">
        <w:t>*</w:t>
      </w:r>
      <w:r w:rsidRPr="00776E3D">
        <w:t xml:space="preserve">: </w:t>
      </w:r>
    </w:p>
    <w:p w14:paraId="13CD9D28" w14:textId="5675F62F" w:rsidR="00887FEC" w:rsidRPr="00DE0037" w:rsidRDefault="005A498F" w:rsidP="00887FEC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zakresie </w:t>
      </w:r>
      <w:r w:rsidRPr="00941D77">
        <w:rPr>
          <w:b/>
          <w:kern w:val="3"/>
          <w:lang w:eastAsia="zh-CN"/>
        </w:rPr>
        <w:t>Części</w:t>
      </w:r>
      <w:r w:rsidR="00887FEC" w:rsidRPr="00941D77">
        <w:rPr>
          <w:b/>
          <w:kern w:val="3"/>
          <w:lang w:eastAsia="zh-CN"/>
        </w:rPr>
        <w:t xml:space="preserve"> 1</w:t>
      </w:r>
      <w:r w:rsidR="00887FEC">
        <w:rPr>
          <w:rFonts w:eastAsiaTheme="minorHAnsi"/>
          <w:lang w:eastAsia="en-US"/>
        </w:rPr>
        <w:t>:</w:t>
      </w:r>
    </w:p>
    <w:p w14:paraId="615E3C0E" w14:textId="77777777" w:rsidR="005A498F" w:rsidRPr="001D7784" w:rsidRDefault="005A498F" w:rsidP="00941D77">
      <w:pPr>
        <w:pStyle w:val="Akapitzlist"/>
        <w:spacing w:line="360" w:lineRule="auto"/>
        <w:rPr>
          <w:b/>
          <w:kern w:val="3"/>
          <w:lang w:eastAsia="zh-CN"/>
        </w:rPr>
      </w:pPr>
      <w:bookmarkStart w:id="5" w:name="_Hlk526935479"/>
      <w:r w:rsidRPr="001D7784">
        <w:rPr>
          <w:b/>
          <w:kern w:val="3"/>
          <w:lang w:eastAsia="zh-CN"/>
        </w:rPr>
        <w:t xml:space="preserve">cenę netto: </w:t>
      </w:r>
      <w:r w:rsidRPr="001D7784">
        <w:rPr>
          <w:b/>
          <w:kern w:val="3"/>
          <w:lang w:eastAsia="zh-CN"/>
        </w:rPr>
        <w:tab/>
      </w:r>
      <w:r w:rsidRPr="001D7784">
        <w:rPr>
          <w:b/>
          <w:kern w:val="3"/>
          <w:lang w:eastAsia="zh-CN"/>
        </w:rPr>
        <w:tab/>
        <w:t xml:space="preserve"> ............................... zł</w:t>
      </w:r>
    </w:p>
    <w:p w14:paraId="7732D939" w14:textId="759BD352" w:rsidR="005A498F" w:rsidRPr="001D7784" w:rsidRDefault="005A498F" w:rsidP="00941D77">
      <w:pPr>
        <w:pStyle w:val="Akapitzlist"/>
        <w:spacing w:line="360" w:lineRule="auto"/>
        <w:rPr>
          <w:b/>
          <w:kern w:val="3"/>
          <w:lang w:eastAsia="zh-CN"/>
        </w:rPr>
      </w:pPr>
      <w:r w:rsidRPr="001D7784">
        <w:rPr>
          <w:b/>
          <w:kern w:val="3"/>
          <w:lang w:eastAsia="zh-CN"/>
        </w:rPr>
        <w:t xml:space="preserve">podatek VAT (……%): </w:t>
      </w:r>
      <w:r w:rsidRPr="001D7784">
        <w:rPr>
          <w:b/>
          <w:kern w:val="3"/>
          <w:lang w:eastAsia="zh-CN"/>
        </w:rPr>
        <w:tab/>
        <w:t xml:space="preserve"> ............................... zł</w:t>
      </w:r>
    </w:p>
    <w:p w14:paraId="74C44E60" w14:textId="77777777" w:rsidR="005A498F" w:rsidRPr="001D7784" w:rsidRDefault="005A498F" w:rsidP="00941D77">
      <w:pPr>
        <w:pStyle w:val="Akapitzlist"/>
        <w:spacing w:line="360" w:lineRule="auto"/>
        <w:rPr>
          <w:b/>
          <w:kern w:val="3"/>
          <w:lang w:eastAsia="zh-CN"/>
        </w:rPr>
      </w:pPr>
      <w:r w:rsidRPr="001D7784">
        <w:rPr>
          <w:b/>
          <w:kern w:val="3"/>
          <w:lang w:eastAsia="zh-CN"/>
        </w:rPr>
        <w:t xml:space="preserve">cenę brutto: </w:t>
      </w:r>
      <w:r w:rsidRPr="001D7784">
        <w:rPr>
          <w:b/>
          <w:kern w:val="3"/>
          <w:lang w:eastAsia="zh-CN"/>
        </w:rPr>
        <w:tab/>
      </w:r>
      <w:r w:rsidRPr="001D7784">
        <w:rPr>
          <w:b/>
          <w:kern w:val="3"/>
          <w:lang w:eastAsia="zh-CN"/>
        </w:rPr>
        <w:tab/>
        <w:t xml:space="preserve"> ............................... zł</w:t>
      </w:r>
    </w:p>
    <w:p w14:paraId="29FF9DA8" w14:textId="77777777" w:rsidR="005A498F" w:rsidRPr="001D7784" w:rsidRDefault="005A498F" w:rsidP="00941D77">
      <w:pPr>
        <w:pStyle w:val="Akapitzlist"/>
        <w:spacing w:line="360" w:lineRule="auto"/>
        <w:rPr>
          <w:b/>
          <w:kern w:val="3"/>
          <w:lang w:eastAsia="zh-CN"/>
        </w:rPr>
      </w:pPr>
      <w:r w:rsidRPr="001D7784">
        <w:rPr>
          <w:b/>
          <w:kern w:val="3"/>
          <w:lang w:eastAsia="zh-CN"/>
        </w:rPr>
        <w:t>(słownie: ……………………………………………………………………………………………)</w:t>
      </w:r>
    </w:p>
    <w:bookmarkEnd w:id="5"/>
    <w:p w14:paraId="0156CDD1" w14:textId="346C41EB" w:rsidR="00887FEC" w:rsidRPr="00DE0037" w:rsidRDefault="005A498F" w:rsidP="00887FEC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rFonts w:eastAsiaTheme="minorHAnsi"/>
          <w:lang w:eastAsia="en-US"/>
        </w:rPr>
        <w:t xml:space="preserve">W zakresie </w:t>
      </w:r>
      <w:r w:rsidRPr="00941D77">
        <w:rPr>
          <w:rFonts w:eastAsiaTheme="minorHAnsi"/>
          <w:b/>
          <w:lang w:eastAsia="en-US"/>
        </w:rPr>
        <w:t xml:space="preserve">Części </w:t>
      </w:r>
      <w:r w:rsidR="00887FEC" w:rsidRPr="00941D77">
        <w:rPr>
          <w:rFonts w:eastAsiaTheme="minorHAnsi"/>
          <w:b/>
          <w:lang w:eastAsia="en-US"/>
        </w:rPr>
        <w:t>2</w:t>
      </w:r>
    </w:p>
    <w:p w14:paraId="529B4923" w14:textId="77777777" w:rsidR="005A498F" w:rsidRPr="001D7784" w:rsidRDefault="005A498F" w:rsidP="00941D77">
      <w:pPr>
        <w:pStyle w:val="Akapitzlist"/>
        <w:spacing w:line="360" w:lineRule="auto"/>
        <w:rPr>
          <w:b/>
          <w:kern w:val="3"/>
          <w:lang w:eastAsia="zh-CN"/>
        </w:rPr>
      </w:pPr>
      <w:r w:rsidRPr="001D7784">
        <w:rPr>
          <w:b/>
          <w:kern w:val="3"/>
          <w:lang w:eastAsia="zh-CN"/>
        </w:rPr>
        <w:t xml:space="preserve">cenę netto: </w:t>
      </w:r>
      <w:r w:rsidRPr="001D7784">
        <w:rPr>
          <w:b/>
          <w:kern w:val="3"/>
          <w:lang w:eastAsia="zh-CN"/>
        </w:rPr>
        <w:tab/>
      </w:r>
      <w:r w:rsidRPr="001D7784">
        <w:rPr>
          <w:b/>
          <w:kern w:val="3"/>
          <w:lang w:eastAsia="zh-CN"/>
        </w:rPr>
        <w:tab/>
        <w:t xml:space="preserve"> ............................... zł</w:t>
      </w:r>
    </w:p>
    <w:p w14:paraId="2A519371" w14:textId="04091A10" w:rsidR="005A498F" w:rsidRPr="001D7784" w:rsidRDefault="005A498F" w:rsidP="00941D77">
      <w:pPr>
        <w:pStyle w:val="Akapitzlist"/>
        <w:spacing w:line="360" w:lineRule="auto"/>
        <w:rPr>
          <w:b/>
          <w:kern w:val="3"/>
          <w:lang w:eastAsia="zh-CN"/>
        </w:rPr>
      </w:pPr>
      <w:r w:rsidRPr="001D7784">
        <w:rPr>
          <w:b/>
          <w:kern w:val="3"/>
          <w:lang w:eastAsia="zh-CN"/>
        </w:rPr>
        <w:t xml:space="preserve">podatek VAT (……%): </w:t>
      </w:r>
      <w:r w:rsidRPr="001D7784">
        <w:rPr>
          <w:b/>
          <w:kern w:val="3"/>
          <w:lang w:eastAsia="zh-CN"/>
        </w:rPr>
        <w:tab/>
        <w:t xml:space="preserve"> ............................... zł</w:t>
      </w:r>
    </w:p>
    <w:p w14:paraId="169213B8" w14:textId="77777777" w:rsidR="005A498F" w:rsidRPr="001D7784" w:rsidRDefault="005A498F" w:rsidP="00941D77">
      <w:pPr>
        <w:pStyle w:val="Akapitzlist"/>
        <w:spacing w:line="360" w:lineRule="auto"/>
        <w:rPr>
          <w:b/>
          <w:kern w:val="3"/>
          <w:lang w:eastAsia="zh-CN"/>
        </w:rPr>
      </w:pPr>
      <w:r w:rsidRPr="001D7784">
        <w:rPr>
          <w:b/>
          <w:kern w:val="3"/>
          <w:lang w:eastAsia="zh-CN"/>
        </w:rPr>
        <w:lastRenderedPageBreak/>
        <w:t xml:space="preserve">cenę brutto: </w:t>
      </w:r>
      <w:r w:rsidRPr="001D7784">
        <w:rPr>
          <w:b/>
          <w:kern w:val="3"/>
          <w:lang w:eastAsia="zh-CN"/>
        </w:rPr>
        <w:tab/>
      </w:r>
      <w:r w:rsidRPr="001D7784">
        <w:rPr>
          <w:b/>
          <w:kern w:val="3"/>
          <w:lang w:eastAsia="zh-CN"/>
        </w:rPr>
        <w:tab/>
        <w:t xml:space="preserve"> ............................... zł</w:t>
      </w:r>
    </w:p>
    <w:p w14:paraId="7D0B4020" w14:textId="77777777" w:rsidR="005A498F" w:rsidRPr="001D7784" w:rsidRDefault="005A498F" w:rsidP="00941D77">
      <w:pPr>
        <w:pStyle w:val="Akapitzlist"/>
        <w:spacing w:line="360" w:lineRule="auto"/>
        <w:rPr>
          <w:b/>
          <w:kern w:val="3"/>
          <w:lang w:eastAsia="zh-CN"/>
        </w:rPr>
      </w:pPr>
      <w:r w:rsidRPr="001D7784">
        <w:rPr>
          <w:b/>
          <w:kern w:val="3"/>
          <w:lang w:eastAsia="zh-CN"/>
        </w:rPr>
        <w:t>(słownie: ……………………………………………………………………………………………)</w:t>
      </w:r>
    </w:p>
    <w:p w14:paraId="67F7C8CA" w14:textId="11608DBD" w:rsidR="003A5458" w:rsidRPr="00941D77" w:rsidRDefault="003A5458" w:rsidP="00144D2E">
      <w:pPr>
        <w:autoSpaceDE w:val="0"/>
        <w:autoSpaceDN w:val="0"/>
        <w:spacing w:line="360" w:lineRule="auto"/>
        <w:ind w:firstLine="357"/>
        <w:jc w:val="both"/>
        <w:textAlignment w:val="baseline"/>
        <w:rPr>
          <w:kern w:val="3"/>
          <w:sz w:val="22"/>
          <w:lang w:eastAsia="zh-CN"/>
        </w:rPr>
      </w:pPr>
      <w:r w:rsidRPr="00941D77">
        <w:rPr>
          <w:kern w:val="3"/>
          <w:sz w:val="22"/>
          <w:lang w:eastAsia="zh-CN"/>
        </w:rPr>
        <w:t>/* należy skreślić/usunąć część, któr</w:t>
      </w:r>
      <w:r w:rsidR="0038455D">
        <w:rPr>
          <w:kern w:val="3"/>
          <w:sz w:val="22"/>
          <w:lang w:eastAsia="zh-CN"/>
        </w:rPr>
        <w:t>ej</w:t>
      </w:r>
      <w:r w:rsidRPr="00941D77">
        <w:rPr>
          <w:kern w:val="3"/>
          <w:sz w:val="22"/>
          <w:lang w:eastAsia="zh-CN"/>
        </w:rPr>
        <w:t xml:space="preserve"> Umowa nie dotyczy. </w:t>
      </w:r>
    </w:p>
    <w:p w14:paraId="6736E778" w14:textId="402A3B51" w:rsidR="0028159C" w:rsidRPr="00DE0037" w:rsidRDefault="0028159C" w:rsidP="00DE0037">
      <w:pPr>
        <w:pStyle w:val="Tekstpodstawowy"/>
        <w:numPr>
          <w:ilvl w:val="0"/>
          <w:numId w:val="57"/>
        </w:numPr>
        <w:spacing w:before="0" w:after="0" w:line="360" w:lineRule="auto"/>
        <w:ind w:left="357" w:hanging="357"/>
        <w:jc w:val="left"/>
      </w:pPr>
      <w:r w:rsidRPr="00DE0037">
        <w:t xml:space="preserve">Wykonawca nie ma prawa bez uprzedniej pisemnej zgody Zamawiającego przenieść na osobę trzecią wierzytelności z tytułu przysługującego mu na podstawie niniejszej Umowy wynagrodzenia, w tym wynagrodzenia, które nie jest jeszcze wymagalne. Powyższy zakaz dotyczy także praw związanych z wierzytelnością, w szczególności roszczeń o zaległe odsetki – art. 509 Kodeksu Cywilnego. </w:t>
      </w:r>
    </w:p>
    <w:p w14:paraId="405AE6B9" w14:textId="77777777" w:rsidR="0028159C" w:rsidRPr="00DE0037" w:rsidRDefault="0028159C" w:rsidP="00DE0037">
      <w:pPr>
        <w:pStyle w:val="Tekstpodstawowy"/>
        <w:numPr>
          <w:ilvl w:val="0"/>
          <w:numId w:val="57"/>
        </w:numPr>
        <w:spacing w:before="0" w:after="0" w:line="360" w:lineRule="auto"/>
        <w:ind w:left="360"/>
      </w:pPr>
      <w:r w:rsidRPr="0028159C">
        <w:t>Fakturę należy wystawić na Miasto Stołeczne Warszawa, Pl. Bankowy 3/5, 00-950 Warszawa, NIP 525-22-48-481, natomiast odbiorcą faktury i płatnikiem będzie Centrum Wspierania Rodzin „ Rodzinna Warszawa”, 00-231 Warszawa, ul. Stara 4</w:t>
      </w:r>
      <w:r w:rsidR="005A01F7">
        <w:t>.</w:t>
      </w:r>
    </w:p>
    <w:p w14:paraId="7A5211E8" w14:textId="28E3BBF5" w:rsidR="0028159C" w:rsidRPr="00DE0037" w:rsidRDefault="0028159C" w:rsidP="00DE0037">
      <w:pPr>
        <w:pStyle w:val="Tekstpodstawowy"/>
        <w:numPr>
          <w:ilvl w:val="0"/>
          <w:numId w:val="57"/>
        </w:numPr>
        <w:tabs>
          <w:tab w:val="left" w:pos="-3403"/>
        </w:tabs>
        <w:spacing w:before="0" w:after="0" w:line="360" w:lineRule="auto"/>
        <w:ind w:left="426"/>
      </w:pPr>
      <w:r w:rsidRPr="00DE0037">
        <w:t xml:space="preserve">Wykonawcy nie przysługuje żadne inne roszczenie o dodatkowe wynagrodzenie, nieprzewidziane w umowie, ani roszczenie o zwrot kosztów poniesionych w związku </w:t>
      </w:r>
      <w:r w:rsidR="00812A3E">
        <w:br/>
      </w:r>
      <w:r w:rsidRPr="00DE0037">
        <w:t xml:space="preserve">z wykonaniem umowy. </w:t>
      </w:r>
    </w:p>
    <w:p w14:paraId="3985F528" w14:textId="7EE422AB" w:rsidR="00B276F5" w:rsidRDefault="0028159C" w:rsidP="00B276F5">
      <w:pPr>
        <w:pStyle w:val="Tekstpodstawowy"/>
        <w:numPr>
          <w:ilvl w:val="0"/>
          <w:numId w:val="57"/>
        </w:numPr>
        <w:tabs>
          <w:tab w:val="left" w:pos="-3403"/>
        </w:tabs>
        <w:spacing w:before="0" w:after="0" w:line="360" w:lineRule="auto"/>
        <w:ind w:left="360"/>
      </w:pPr>
      <w:r w:rsidRPr="00DE0037">
        <w:t xml:space="preserve">Należność z tytułu wykonania przedmiotu umowy </w:t>
      </w:r>
      <w:r w:rsidR="005A01F7">
        <w:t xml:space="preserve">zostanie uiszczona przelewem na rachunek wskazany na prawidłowo wystawionej </w:t>
      </w:r>
      <w:r w:rsidR="00B276F5">
        <w:t>fakturze,</w:t>
      </w:r>
      <w:r w:rsidRPr="00DE0037">
        <w:t xml:space="preserve"> w terminie 21 dni od </w:t>
      </w:r>
      <w:r w:rsidR="00A65831">
        <w:t>dnia</w:t>
      </w:r>
      <w:r w:rsidRPr="00DE0037">
        <w:t xml:space="preserve"> </w:t>
      </w:r>
      <w:r w:rsidR="00B276F5">
        <w:t>doręczenia</w:t>
      </w:r>
      <w:r w:rsidRPr="00DE0037">
        <w:t xml:space="preserve"> </w:t>
      </w:r>
      <w:r w:rsidR="00A65831">
        <w:t>poprawnie</w:t>
      </w:r>
      <w:r w:rsidRPr="00DE0037">
        <w:t xml:space="preserve"> wystawionej faktury</w:t>
      </w:r>
      <w:r w:rsidR="00B276F5">
        <w:t xml:space="preserve"> do Centrum </w:t>
      </w:r>
      <w:r w:rsidR="0012799C">
        <w:t>W</w:t>
      </w:r>
      <w:r w:rsidR="00B276F5">
        <w:t>spierania Rodzin „Rodzinna Warszawa”, ul. Jezuicka 1/3, 00-281 Warszawa.</w:t>
      </w:r>
    </w:p>
    <w:p w14:paraId="631ACD61" w14:textId="2F3259FC" w:rsidR="0028159C" w:rsidRPr="00DE0037" w:rsidRDefault="00B276F5" w:rsidP="00DE0037">
      <w:pPr>
        <w:pStyle w:val="Tekstpodstawowy"/>
        <w:numPr>
          <w:ilvl w:val="0"/>
          <w:numId w:val="57"/>
        </w:numPr>
        <w:tabs>
          <w:tab w:val="left" w:pos="-3403"/>
        </w:tabs>
        <w:spacing w:before="0" w:after="0" w:line="360" w:lineRule="auto"/>
        <w:ind w:left="360"/>
      </w:pPr>
      <w:r>
        <w:t xml:space="preserve"> W przypadku doręczenia faktury niezgodnie</w:t>
      </w:r>
      <w:r w:rsidR="0028159C" w:rsidRPr="00DE0037">
        <w:t xml:space="preserve"> </w:t>
      </w:r>
      <w:r>
        <w:t xml:space="preserve">z ust. 5, za datę skutecznego doręczenia faktury Strony będą uznawać datę jej wpływu do Centrum Wspierania Rodzin „Rodzinna Warszawa” ul. Jezuicka 1/3, 00-281 Warszawa. W tym przypadku dopiero </w:t>
      </w:r>
      <w:r w:rsidR="00A65831">
        <w:t>od daty skutecznego doręczenia rozpocznie bieg termin zapłaty określony w ust. 5.</w:t>
      </w:r>
    </w:p>
    <w:p w14:paraId="1645F7E1" w14:textId="77777777" w:rsidR="0028159C" w:rsidRPr="00DE0037" w:rsidRDefault="0028159C" w:rsidP="00DE0037">
      <w:pPr>
        <w:pStyle w:val="Lista"/>
        <w:numPr>
          <w:ilvl w:val="0"/>
          <w:numId w:val="57"/>
        </w:numPr>
        <w:spacing w:line="360" w:lineRule="auto"/>
        <w:ind w:left="360"/>
        <w:contextualSpacing w:val="0"/>
        <w:jc w:val="both"/>
      </w:pPr>
      <w:r w:rsidRPr="00DE0037">
        <w:t>Za datę zapłaty strony ustalają dzień, w którym Zamawiający wydał swojemu bankowi polecenie przelewu na rachunek Wykonawcy.</w:t>
      </w:r>
    </w:p>
    <w:p w14:paraId="15432CF6" w14:textId="299C3555" w:rsidR="0028159C" w:rsidRPr="00DE0037" w:rsidRDefault="0028159C" w:rsidP="00B276F5">
      <w:pPr>
        <w:pStyle w:val="Lista"/>
        <w:numPr>
          <w:ilvl w:val="0"/>
          <w:numId w:val="57"/>
        </w:numPr>
        <w:spacing w:line="360" w:lineRule="auto"/>
        <w:ind w:left="360"/>
        <w:contextualSpacing w:val="0"/>
        <w:jc w:val="both"/>
        <w:rPr>
          <w:b/>
          <w:bCs/>
        </w:rPr>
      </w:pPr>
      <w:r w:rsidRPr="00DE0037">
        <w:t xml:space="preserve">Wynagrodzenie </w:t>
      </w:r>
      <w:r w:rsidR="005A498F">
        <w:t xml:space="preserve">ryczałtowe, </w:t>
      </w:r>
      <w:r w:rsidRPr="00DE0037">
        <w:t>określone w ust.</w:t>
      </w:r>
      <w:r w:rsidR="00A4663C">
        <w:t xml:space="preserve"> </w:t>
      </w:r>
      <w:r w:rsidRPr="00DE0037">
        <w:t xml:space="preserve">1 zawiera wszelkie koszty związane </w:t>
      </w:r>
      <w:r w:rsidR="00AD3DB6">
        <w:br/>
      </w:r>
      <w:r w:rsidRPr="00DE0037">
        <w:t xml:space="preserve">z realizację przedmiotu Umowy. </w:t>
      </w:r>
    </w:p>
    <w:p w14:paraId="4D209203" w14:textId="604B442E" w:rsidR="00A65831" w:rsidRDefault="00A65831" w:rsidP="00DE0037">
      <w:pPr>
        <w:pStyle w:val="Lista"/>
        <w:numPr>
          <w:ilvl w:val="0"/>
          <w:numId w:val="57"/>
        </w:numPr>
        <w:spacing w:line="360" w:lineRule="auto"/>
        <w:ind w:left="360"/>
        <w:contextualSpacing w:val="0"/>
        <w:jc w:val="both"/>
        <w:rPr>
          <w:bCs/>
        </w:rPr>
      </w:pPr>
      <w:r w:rsidRPr="00DE0037">
        <w:rPr>
          <w:bCs/>
        </w:rPr>
        <w:t xml:space="preserve">Zamawiający </w:t>
      </w:r>
      <w:r>
        <w:rPr>
          <w:bCs/>
        </w:rPr>
        <w:t xml:space="preserve">oświadcza, że będzie </w:t>
      </w:r>
      <w:r w:rsidR="001C4956">
        <w:rPr>
          <w:bCs/>
        </w:rPr>
        <w:t xml:space="preserve">dokonywał płatności z tytułu wykonania przedmiotu </w:t>
      </w:r>
      <w:r w:rsidR="00644601">
        <w:rPr>
          <w:bCs/>
        </w:rPr>
        <w:t>U</w:t>
      </w:r>
      <w:r w:rsidR="001C4956">
        <w:rPr>
          <w:bCs/>
        </w:rPr>
        <w:t>mowy z zastosowaniem mechanizmu  podzielności płatności.</w:t>
      </w:r>
    </w:p>
    <w:p w14:paraId="13A410BA" w14:textId="230A3A11" w:rsidR="004C6088" w:rsidRDefault="004C6088" w:rsidP="00DE0037">
      <w:pPr>
        <w:pStyle w:val="Lista"/>
        <w:numPr>
          <w:ilvl w:val="0"/>
          <w:numId w:val="57"/>
        </w:numPr>
        <w:spacing w:line="360" w:lineRule="auto"/>
        <w:ind w:left="360"/>
        <w:contextualSpacing w:val="0"/>
        <w:jc w:val="both"/>
        <w:rPr>
          <w:bCs/>
        </w:rPr>
      </w:pPr>
      <w:r>
        <w:rPr>
          <w:bCs/>
        </w:rPr>
        <w:t xml:space="preserve">Wykonawca oświadcza, że rachunek Wykonawcy wskazany na fakturze, o którym mowa w ust. </w:t>
      </w:r>
      <w:r w:rsidR="00025F6A">
        <w:rPr>
          <w:bCs/>
        </w:rPr>
        <w:t>5, jest rachunkiem rozliczeniowym służącym wyłącznie dla celów rozliczeń z tytułu prowadzonej przez niego działalności.*</w:t>
      </w:r>
    </w:p>
    <w:p w14:paraId="5A626BF3" w14:textId="2083FB5C" w:rsidR="00025F6A" w:rsidRPr="001D7784" w:rsidRDefault="00025F6A" w:rsidP="001D7784">
      <w:pPr>
        <w:pStyle w:val="Lista"/>
        <w:spacing w:line="360" w:lineRule="auto"/>
        <w:ind w:left="0" w:firstLine="0"/>
        <w:contextualSpacing w:val="0"/>
        <w:jc w:val="both"/>
        <w:rPr>
          <w:kern w:val="3"/>
          <w:sz w:val="22"/>
          <w:lang w:eastAsia="zh-CN"/>
        </w:rPr>
      </w:pPr>
      <w:r w:rsidRPr="001D7784">
        <w:rPr>
          <w:kern w:val="3"/>
          <w:sz w:val="22"/>
          <w:lang w:eastAsia="zh-CN"/>
        </w:rPr>
        <w:lastRenderedPageBreak/>
        <w:t>/*dot. jedynie Wykonawcy będącego osobą fizyczną, która prowadzi działalność gospodarczą</w:t>
      </w:r>
      <w:r>
        <w:rPr>
          <w:kern w:val="3"/>
          <w:sz w:val="22"/>
          <w:lang w:eastAsia="zh-CN"/>
        </w:rPr>
        <w:t>.</w:t>
      </w:r>
    </w:p>
    <w:p w14:paraId="728124EC" w14:textId="39B2DDEE" w:rsidR="009346BD" w:rsidRPr="00CC299F" w:rsidRDefault="009346BD" w:rsidP="00CC299F">
      <w:pPr>
        <w:spacing w:line="360" w:lineRule="auto"/>
        <w:jc w:val="center"/>
        <w:rPr>
          <w:b/>
        </w:rPr>
      </w:pPr>
      <w:r w:rsidRPr="00CC299F">
        <w:rPr>
          <w:b/>
        </w:rPr>
        <w:t xml:space="preserve">§ </w:t>
      </w:r>
      <w:r w:rsidR="003E0D3C">
        <w:rPr>
          <w:b/>
        </w:rPr>
        <w:t>6</w:t>
      </w:r>
    </w:p>
    <w:p w14:paraId="607896AC" w14:textId="1BC7CD12" w:rsidR="00025F6A" w:rsidRDefault="009346BD" w:rsidP="001D7784">
      <w:pPr>
        <w:pStyle w:val="Akapitzlist"/>
        <w:numPr>
          <w:ilvl w:val="0"/>
          <w:numId w:val="73"/>
        </w:numPr>
        <w:spacing w:line="360" w:lineRule="auto"/>
        <w:ind w:left="426" w:hanging="426"/>
        <w:jc w:val="both"/>
      </w:pPr>
      <w:r w:rsidRPr="00776E3D">
        <w:t>Jakościow</w:t>
      </w:r>
      <w:r w:rsidR="0038455D">
        <w:t>ego</w:t>
      </w:r>
      <w:r w:rsidRPr="00776E3D">
        <w:t xml:space="preserve"> odbi</w:t>
      </w:r>
      <w:r w:rsidR="0038455D">
        <w:t>o</w:t>
      </w:r>
      <w:r w:rsidRPr="00776E3D">
        <w:t>r</w:t>
      </w:r>
      <w:r w:rsidR="0038455D">
        <w:t>u</w:t>
      </w:r>
      <w:r w:rsidRPr="00776E3D">
        <w:t xml:space="preserve"> przedmiotu </w:t>
      </w:r>
      <w:r w:rsidR="00CB6331" w:rsidRPr="00776E3D">
        <w:t>U</w:t>
      </w:r>
      <w:r w:rsidRPr="00776E3D">
        <w:t>mowy dokona przedstawiciel</w:t>
      </w:r>
      <w:r w:rsidR="00887FEB" w:rsidRPr="00776E3D">
        <w:t xml:space="preserve"> </w:t>
      </w:r>
      <w:r w:rsidR="00CC299F" w:rsidRPr="00776E3D">
        <w:t>Zamawiającego</w:t>
      </w:r>
      <w:r w:rsidR="00411126" w:rsidRPr="00776E3D">
        <w:t xml:space="preserve">, </w:t>
      </w:r>
      <w:r w:rsidR="00014A72">
        <w:br/>
      </w:r>
      <w:r w:rsidR="00411126" w:rsidRPr="00776E3D">
        <w:t xml:space="preserve">o którym </w:t>
      </w:r>
      <w:r w:rsidR="00411126" w:rsidRPr="00AC71BE">
        <w:t xml:space="preserve">mowa w ust. </w:t>
      </w:r>
      <w:r w:rsidR="00025F6A">
        <w:t>3</w:t>
      </w:r>
      <w:r w:rsidR="0011063A">
        <w:t>.</w:t>
      </w:r>
      <w:r w:rsidR="00B96813">
        <w:tab/>
      </w:r>
    </w:p>
    <w:p w14:paraId="733149DE" w14:textId="77777777" w:rsidR="00025F6A" w:rsidRDefault="00887FEB" w:rsidP="001D7784">
      <w:pPr>
        <w:pStyle w:val="Akapitzlist"/>
        <w:numPr>
          <w:ilvl w:val="0"/>
          <w:numId w:val="73"/>
        </w:numPr>
        <w:spacing w:line="360" w:lineRule="auto"/>
        <w:ind w:left="426" w:hanging="426"/>
        <w:jc w:val="both"/>
      </w:pPr>
      <w:r w:rsidRPr="00776E3D">
        <w:t>Potwierdzenie</w:t>
      </w:r>
      <w:r w:rsidR="0070625A" w:rsidRPr="00776E3D">
        <w:t>m</w:t>
      </w:r>
      <w:r w:rsidRPr="00776E3D">
        <w:t xml:space="preserve"> </w:t>
      </w:r>
      <w:r w:rsidR="00BD22DD" w:rsidRPr="00776E3D">
        <w:t>odbioru</w:t>
      </w:r>
      <w:r w:rsidR="0070625A" w:rsidRPr="00776E3D">
        <w:t xml:space="preserve"> przedmiotu </w:t>
      </w:r>
      <w:r w:rsidR="00CB6331" w:rsidRPr="00776E3D">
        <w:t>U</w:t>
      </w:r>
      <w:r w:rsidR="0070625A" w:rsidRPr="00776E3D">
        <w:t>mowy</w:t>
      </w:r>
      <w:r w:rsidR="00BD22DD" w:rsidRPr="00776E3D">
        <w:t xml:space="preserve"> przez </w:t>
      </w:r>
      <w:r w:rsidR="00CC299F" w:rsidRPr="00776E3D">
        <w:t xml:space="preserve">Zamawiającego </w:t>
      </w:r>
      <w:r w:rsidR="0070625A" w:rsidRPr="00776E3D">
        <w:t xml:space="preserve">będzie </w:t>
      </w:r>
      <w:r w:rsidR="0012799C">
        <w:t xml:space="preserve">bezusterkowy </w:t>
      </w:r>
      <w:r w:rsidR="0070625A" w:rsidRPr="00776E3D">
        <w:t xml:space="preserve">protokół </w:t>
      </w:r>
      <w:r w:rsidR="0044653B" w:rsidRPr="00776E3D">
        <w:t>odbioru</w:t>
      </w:r>
      <w:r w:rsidR="005A498F">
        <w:t xml:space="preserve"> bez uwag</w:t>
      </w:r>
      <w:r w:rsidR="0070625A" w:rsidRPr="00776E3D">
        <w:t xml:space="preserve"> </w:t>
      </w:r>
      <w:r w:rsidR="00BD22DD" w:rsidRPr="00776E3D">
        <w:t xml:space="preserve">podpisany przez przedstawiciela </w:t>
      </w:r>
      <w:r w:rsidR="00CC299F" w:rsidRPr="00776E3D">
        <w:t xml:space="preserve">Zamawiającego </w:t>
      </w:r>
      <w:r w:rsidR="00BD22DD" w:rsidRPr="00776E3D">
        <w:t xml:space="preserve">i </w:t>
      </w:r>
      <w:r w:rsidR="00CC299F" w:rsidRPr="00776E3D">
        <w:t xml:space="preserve">Wykonawcy </w:t>
      </w:r>
      <w:r w:rsidR="0070625A" w:rsidRPr="00776E3D">
        <w:t xml:space="preserve">stanowiący załącznik do faktury. </w:t>
      </w:r>
    </w:p>
    <w:p w14:paraId="50848D6B" w14:textId="77777777" w:rsidR="00025F6A" w:rsidRDefault="000236E2" w:rsidP="001D7784">
      <w:pPr>
        <w:pStyle w:val="Akapitzlist"/>
        <w:numPr>
          <w:ilvl w:val="0"/>
          <w:numId w:val="73"/>
        </w:numPr>
        <w:spacing w:line="360" w:lineRule="auto"/>
        <w:ind w:left="426" w:hanging="426"/>
        <w:jc w:val="both"/>
      </w:pPr>
      <w:r w:rsidRPr="00025F6A">
        <w:rPr>
          <w:w w:val="101"/>
        </w:rPr>
        <w:t xml:space="preserve">Osobą odpowiedzialną za odbiór przedmiotu </w:t>
      </w:r>
      <w:r w:rsidR="00CB6331" w:rsidRPr="00025F6A">
        <w:rPr>
          <w:w w:val="101"/>
        </w:rPr>
        <w:t>U</w:t>
      </w:r>
      <w:r w:rsidRPr="00025F6A">
        <w:rPr>
          <w:w w:val="101"/>
        </w:rPr>
        <w:t>mowy</w:t>
      </w:r>
      <w:r w:rsidR="00B5347F" w:rsidRPr="00025F6A">
        <w:rPr>
          <w:w w:val="101"/>
        </w:rPr>
        <w:t xml:space="preserve"> ze strony </w:t>
      </w:r>
      <w:r w:rsidR="00CC299F" w:rsidRPr="00025F6A">
        <w:rPr>
          <w:w w:val="101"/>
        </w:rPr>
        <w:t xml:space="preserve">Zamawiającego </w:t>
      </w:r>
      <w:r w:rsidRPr="00025F6A">
        <w:rPr>
          <w:w w:val="101"/>
        </w:rPr>
        <w:t>jest:</w:t>
      </w:r>
      <w:r w:rsidR="007E62DD" w:rsidRPr="00776E3D">
        <w:t>……………………</w:t>
      </w:r>
      <w:r w:rsidR="00B5347F" w:rsidRPr="00776E3D">
        <w:t>…………</w:t>
      </w:r>
      <w:r w:rsidR="00CC299F">
        <w:t>………………..</w:t>
      </w:r>
      <w:r w:rsidR="00E13D54" w:rsidRPr="00025F6A">
        <w:rPr>
          <w:w w:val="101"/>
        </w:rPr>
        <w:t xml:space="preserve">  </w:t>
      </w:r>
      <w:r w:rsidR="00AF07EC" w:rsidRPr="00025F6A">
        <w:rPr>
          <w:w w:val="101"/>
        </w:rPr>
        <w:t xml:space="preserve">– tel. </w:t>
      </w:r>
      <w:r w:rsidR="00B5347F" w:rsidRPr="00776E3D">
        <w:t>………………………..</w:t>
      </w:r>
      <w:r w:rsidR="00757E89" w:rsidRPr="00776E3D">
        <w:t>…..</w:t>
      </w:r>
      <w:r w:rsidR="0012799C">
        <w:t xml:space="preserve">, </w:t>
      </w:r>
      <w:r w:rsidR="00AD3DB6">
        <w:br/>
      </w:r>
      <w:r w:rsidR="0012799C">
        <w:t>e-mail ……………………………..</w:t>
      </w:r>
    </w:p>
    <w:p w14:paraId="08D9FDC3" w14:textId="3E5988FE" w:rsidR="009346BD" w:rsidRPr="00025F6A" w:rsidRDefault="00025F6A" w:rsidP="001D7784">
      <w:pPr>
        <w:pStyle w:val="Akapitzlist"/>
        <w:numPr>
          <w:ilvl w:val="0"/>
          <w:numId w:val="73"/>
        </w:numPr>
        <w:spacing w:line="360" w:lineRule="auto"/>
        <w:ind w:left="426" w:hanging="426"/>
        <w:jc w:val="both"/>
      </w:pPr>
      <w:r w:rsidRPr="00776E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BCB80" wp14:editId="6EAA9D87">
                <wp:simplePos x="0" y="0"/>
                <wp:positionH relativeFrom="column">
                  <wp:posOffset>890270</wp:posOffset>
                </wp:positionH>
                <wp:positionV relativeFrom="paragraph">
                  <wp:posOffset>325755</wp:posOffset>
                </wp:positionV>
                <wp:extent cx="2374265" cy="1403985"/>
                <wp:effectExtent l="0" t="0" r="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FCBF6" w14:textId="77777777" w:rsidR="00025F6A" w:rsidRDefault="00025F6A" w:rsidP="00C024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BCB8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0.1pt;margin-top:25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" filled="f" stroked="f">
                <v:textbox style="mso-fit-shape-to-text:t">
                  <w:txbxContent>
                    <w:p w14:paraId="21BFCBF6" w14:textId="77777777" w:rsidR="00025F6A" w:rsidRDefault="00025F6A" w:rsidP="00C02477"/>
                  </w:txbxContent>
                </v:textbox>
              </v:shape>
            </w:pict>
          </mc:Fallback>
        </mc:AlternateContent>
      </w:r>
      <w:r w:rsidR="009346BD" w:rsidRPr="00025F6A">
        <w:rPr>
          <w:w w:val="101"/>
        </w:rPr>
        <w:t xml:space="preserve">Ze strony </w:t>
      </w:r>
      <w:r w:rsidR="00CC299F" w:rsidRPr="00025F6A">
        <w:rPr>
          <w:w w:val="101"/>
        </w:rPr>
        <w:t xml:space="preserve">Wykonawcy </w:t>
      </w:r>
      <w:r w:rsidR="00411126" w:rsidRPr="00025F6A">
        <w:rPr>
          <w:w w:val="101"/>
        </w:rPr>
        <w:t xml:space="preserve">osobą </w:t>
      </w:r>
      <w:r w:rsidR="009346BD" w:rsidRPr="00025F6A">
        <w:rPr>
          <w:w w:val="101"/>
        </w:rPr>
        <w:t>odpowiedzialn</w:t>
      </w:r>
      <w:r w:rsidR="00411126" w:rsidRPr="00025F6A">
        <w:rPr>
          <w:w w:val="101"/>
        </w:rPr>
        <w:t>ą</w:t>
      </w:r>
      <w:r w:rsidR="009346BD" w:rsidRPr="00025F6A">
        <w:rPr>
          <w:w w:val="101"/>
        </w:rPr>
        <w:t xml:space="preserve"> za </w:t>
      </w:r>
      <w:r w:rsidR="00B5347F" w:rsidRPr="00025F6A">
        <w:rPr>
          <w:w w:val="101"/>
        </w:rPr>
        <w:t>dostawę</w:t>
      </w:r>
      <w:r w:rsidR="001D7784">
        <w:rPr>
          <w:w w:val="101"/>
        </w:rPr>
        <w:t xml:space="preserve"> i montaż</w:t>
      </w:r>
      <w:r w:rsidR="009346BD" w:rsidRPr="00025F6A">
        <w:rPr>
          <w:w w:val="101"/>
        </w:rPr>
        <w:t xml:space="preserve"> przedmiotu </w:t>
      </w:r>
      <w:r w:rsidR="00CB6331" w:rsidRPr="00025F6A">
        <w:rPr>
          <w:w w:val="101"/>
        </w:rPr>
        <w:t>U</w:t>
      </w:r>
      <w:r w:rsidR="009346BD" w:rsidRPr="00025F6A">
        <w:rPr>
          <w:w w:val="101"/>
        </w:rPr>
        <w:t>mowy jest</w:t>
      </w:r>
      <w:r w:rsidR="00411126" w:rsidRPr="00025F6A">
        <w:rPr>
          <w:w w:val="101"/>
        </w:rPr>
        <w:t>:</w:t>
      </w:r>
      <w:r w:rsidR="009346BD" w:rsidRPr="00025F6A">
        <w:rPr>
          <w:w w:val="101"/>
        </w:rPr>
        <w:t xml:space="preserve"> </w:t>
      </w:r>
      <w:r w:rsidR="00757E89" w:rsidRPr="00025F6A">
        <w:rPr>
          <w:w w:val="101"/>
        </w:rPr>
        <w:t xml:space="preserve">  </w:t>
      </w:r>
      <w:r w:rsidR="00757E89" w:rsidRPr="00025F6A">
        <w:rPr>
          <w:w w:val="101"/>
        </w:rPr>
        <w:br/>
      </w:r>
      <w:r w:rsidR="007E62DD" w:rsidRPr="00776E3D">
        <w:t>……………………………..………</w:t>
      </w:r>
      <w:r w:rsidR="00757E89" w:rsidRPr="00776E3D">
        <w:t>……………..</w:t>
      </w:r>
      <w:r w:rsidR="00AD51FD" w:rsidRPr="00025F6A">
        <w:rPr>
          <w:w w:val="101"/>
        </w:rPr>
        <w:t xml:space="preserve">.– tel. </w:t>
      </w:r>
      <w:r w:rsidR="007E62DD" w:rsidRPr="00776E3D">
        <w:t>………………………..</w:t>
      </w:r>
      <w:r w:rsidR="00757E89" w:rsidRPr="00776E3D">
        <w:t>….….</w:t>
      </w:r>
      <w:r w:rsidR="00AE2E1E">
        <w:t xml:space="preserve">, </w:t>
      </w:r>
      <w:r w:rsidR="00AD3DB6">
        <w:br/>
      </w:r>
      <w:r w:rsidR="00AE2E1E">
        <w:t>e-mail …………………….</w:t>
      </w:r>
    </w:p>
    <w:p w14:paraId="2DE8E580" w14:textId="4101C8F9" w:rsidR="00C02477" w:rsidRPr="00776E3D" w:rsidRDefault="00C02477" w:rsidP="001D7784">
      <w:pPr>
        <w:shd w:val="clear" w:color="auto" w:fill="FFFFFF"/>
        <w:spacing w:line="360" w:lineRule="auto"/>
        <w:ind w:left="426" w:hanging="426"/>
        <w:jc w:val="both"/>
        <w:rPr>
          <w:w w:val="101"/>
        </w:rPr>
      </w:pPr>
      <w:r w:rsidRPr="00776E3D">
        <w:rPr>
          <w:w w:val="101"/>
        </w:rPr>
        <w:tab/>
      </w:r>
      <w:r w:rsidRPr="00776E3D">
        <w:t>……………………………..……………………..</w:t>
      </w:r>
      <w:r w:rsidRPr="00776E3D">
        <w:rPr>
          <w:w w:val="101"/>
        </w:rPr>
        <w:t xml:space="preserve">.– tel. </w:t>
      </w:r>
      <w:r w:rsidRPr="00776E3D">
        <w:t>………………………..….….</w:t>
      </w:r>
      <w:r w:rsidR="00AE2E1E">
        <w:t xml:space="preserve">, </w:t>
      </w:r>
      <w:r w:rsidR="00AD3DB6">
        <w:br/>
      </w:r>
      <w:r w:rsidR="00AE2E1E">
        <w:t>e-mail ………………………..</w:t>
      </w:r>
    </w:p>
    <w:p w14:paraId="5AB93A29" w14:textId="5B12F2A5" w:rsidR="00CC31CF" w:rsidRPr="00776E3D" w:rsidRDefault="00CC299F" w:rsidP="001D7784">
      <w:pPr>
        <w:pStyle w:val="Akapitzlist"/>
        <w:numPr>
          <w:ilvl w:val="0"/>
          <w:numId w:val="71"/>
        </w:numPr>
        <w:shd w:val="clear" w:color="auto" w:fill="FFFFFF"/>
        <w:tabs>
          <w:tab w:val="clear" w:pos="720"/>
        </w:tabs>
        <w:spacing w:line="360" w:lineRule="auto"/>
        <w:ind w:left="426" w:hanging="426"/>
        <w:jc w:val="both"/>
        <w:rPr>
          <w:w w:val="101"/>
        </w:rPr>
      </w:pPr>
      <w:r w:rsidRPr="00776E3D">
        <w:rPr>
          <w:w w:val="101"/>
        </w:rPr>
        <w:t xml:space="preserve">Zamawiający </w:t>
      </w:r>
      <w:r w:rsidR="009346BD" w:rsidRPr="00776E3D">
        <w:rPr>
          <w:w w:val="101"/>
        </w:rPr>
        <w:t xml:space="preserve">nie ponosi żadnej odpowiedzialności za pracowników </w:t>
      </w:r>
      <w:r w:rsidRPr="00776E3D">
        <w:rPr>
          <w:w w:val="101"/>
        </w:rPr>
        <w:t xml:space="preserve">Wykonawcy </w:t>
      </w:r>
      <w:r w:rsidR="00014A72">
        <w:rPr>
          <w:w w:val="101"/>
        </w:rPr>
        <w:br/>
      </w:r>
      <w:r w:rsidR="00411126" w:rsidRPr="00776E3D">
        <w:rPr>
          <w:w w:val="101"/>
        </w:rPr>
        <w:t xml:space="preserve">w trakcie realizacji przedmiotu </w:t>
      </w:r>
      <w:r w:rsidR="00CB6331" w:rsidRPr="00776E3D">
        <w:rPr>
          <w:w w:val="101"/>
        </w:rPr>
        <w:t>U</w:t>
      </w:r>
      <w:r w:rsidR="00411126" w:rsidRPr="00776E3D">
        <w:rPr>
          <w:w w:val="101"/>
        </w:rPr>
        <w:t>mowy</w:t>
      </w:r>
      <w:r w:rsidR="009346BD" w:rsidRPr="00776E3D">
        <w:rPr>
          <w:w w:val="101"/>
        </w:rPr>
        <w:t xml:space="preserve">. </w:t>
      </w:r>
    </w:p>
    <w:p w14:paraId="76564775" w14:textId="34282942" w:rsidR="00CE3DD1" w:rsidRDefault="00CE3DD1" w:rsidP="00CE3DD1">
      <w:pPr>
        <w:jc w:val="center"/>
        <w:rPr>
          <w:rFonts w:cstheme="minorHAnsi"/>
          <w:b/>
          <w:bCs/>
        </w:rPr>
      </w:pPr>
      <w:r w:rsidRPr="00D22320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7</w:t>
      </w:r>
      <w:r w:rsidR="000542B1">
        <w:rPr>
          <w:rFonts w:cstheme="minorHAnsi"/>
          <w:b/>
          <w:bCs/>
        </w:rPr>
        <w:t xml:space="preserve"> *</w:t>
      </w:r>
    </w:p>
    <w:p w14:paraId="105E121D" w14:textId="77777777" w:rsidR="00C47ECA" w:rsidRPr="00D22320" w:rsidRDefault="00C47ECA" w:rsidP="00CE3DD1">
      <w:pPr>
        <w:jc w:val="center"/>
        <w:rPr>
          <w:rFonts w:cstheme="minorHAnsi"/>
          <w:b/>
          <w:bCs/>
        </w:rPr>
      </w:pPr>
    </w:p>
    <w:p w14:paraId="76BFF98C" w14:textId="77777777" w:rsidR="006B4AF2" w:rsidRPr="006B4AF2" w:rsidRDefault="006B4AF2">
      <w:pPr>
        <w:numPr>
          <w:ilvl w:val="0"/>
          <w:numId w:val="67"/>
        </w:numPr>
        <w:suppressAutoHyphens/>
        <w:spacing w:line="36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Ustala się zabezpieczenie należytego wykonania Umowy w łącznej wysokości 10% wynagrodzenia ryczałtowego brutto, określonego w </w:t>
      </w:r>
      <w:r w:rsidRPr="00D22320">
        <w:rPr>
          <w:rFonts w:cstheme="minorHAnsi"/>
        </w:rPr>
        <w:t xml:space="preserve"> </w:t>
      </w:r>
      <w:r w:rsidRPr="00776E3D">
        <w:t>§</w:t>
      </w:r>
      <w:r>
        <w:t xml:space="preserve"> 5 ust. 1 Umowy, tj. kwotę: ………….. zł, słownie:…………………</w:t>
      </w:r>
    </w:p>
    <w:p w14:paraId="67004BC3" w14:textId="7E2EC296" w:rsidR="00CE3DD1" w:rsidRPr="000542B1" w:rsidRDefault="006B4AF2" w:rsidP="000542B1">
      <w:pPr>
        <w:numPr>
          <w:ilvl w:val="0"/>
          <w:numId w:val="67"/>
        </w:numPr>
        <w:suppressAutoHyphens/>
        <w:spacing w:line="360" w:lineRule="auto"/>
        <w:ind w:left="357" w:hanging="357"/>
        <w:jc w:val="both"/>
      </w:pPr>
      <w:r>
        <w:rPr>
          <w:rFonts w:cstheme="minorHAnsi"/>
        </w:rPr>
        <w:t xml:space="preserve">W dniu zawarcia umowy Wykonawca wniósł ustaloną w ust. 1 kwotę zabezpieczenia </w:t>
      </w:r>
      <w:r w:rsidRPr="000542B1">
        <w:t xml:space="preserve">należytego wykonania umowy w formie ……………. . </w:t>
      </w:r>
    </w:p>
    <w:p w14:paraId="11E6191A" w14:textId="77777777" w:rsidR="000542B1" w:rsidRPr="000542B1" w:rsidRDefault="000542B1" w:rsidP="000542B1">
      <w:pPr>
        <w:numPr>
          <w:ilvl w:val="0"/>
          <w:numId w:val="67"/>
        </w:numPr>
        <w:tabs>
          <w:tab w:val="left" w:pos="426"/>
        </w:tabs>
        <w:suppressAutoHyphens/>
        <w:spacing w:line="360" w:lineRule="auto"/>
        <w:ind w:hanging="578"/>
        <w:jc w:val="both"/>
      </w:pPr>
      <w:r w:rsidRPr="000542B1">
        <w:t>Zwrot zabezpieczenia należytego wykonania Umowy nastąpi w terminie:</w:t>
      </w:r>
    </w:p>
    <w:p w14:paraId="435DBEA1" w14:textId="1AB0D22C" w:rsidR="000542B1" w:rsidRPr="000542B1" w:rsidRDefault="000542B1" w:rsidP="000542B1">
      <w:pPr>
        <w:numPr>
          <w:ilvl w:val="0"/>
          <w:numId w:val="68"/>
        </w:numPr>
        <w:suppressAutoHyphens/>
        <w:spacing w:line="360" w:lineRule="auto"/>
        <w:ind w:hanging="294"/>
        <w:contextualSpacing/>
        <w:jc w:val="both"/>
        <w:rPr>
          <w:rFonts w:eastAsia="Calibri"/>
          <w:color w:val="00000A"/>
        </w:rPr>
      </w:pPr>
      <w:r w:rsidRPr="000542B1">
        <w:rPr>
          <w:rFonts w:eastAsia="Calibri"/>
          <w:color w:val="00000A"/>
        </w:rPr>
        <w:t>30 dni od daty obustronnie podpisanego protokołu odbioru. (70% wartości zabezpieczenia);</w:t>
      </w:r>
    </w:p>
    <w:p w14:paraId="62EBFA16" w14:textId="64BE5EDF" w:rsidR="000542B1" w:rsidRPr="000542B1" w:rsidRDefault="000542B1" w:rsidP="000542B1">
      <w:pPr>
        <w:numPr>
          <w:ilvl w:val="0"/>
          <w:numId w:val="68"/>
        </w:numPr>
        <w:suppressAutoHyphens/>
        <w:spacing w:line="360" w:lineRule="auto"/>
        <w:ind w:hanging="294"/>
        <w:contextualSpacing/>
        <w:jc w:val="both"/>
        <w:rPr>
          <w:rFonts w:eastAsia="Calibri"/>
          <w:color w:val="00000A"/>
        </w:rPr>
      </w:pPr>
      <w:r w:rsidRPr="000542B1">
        <w:rPr>
          <w:rFonts w:eastAsia="Calibri"/>
          <w:color w:val="00000A"/>
        </w:rPr>
        <w:t>nie później niż w 15 dniu po upływie okresu rękojmi za wady (30% wartości zabezpieczenia).</w:t>
      </w:r>
    </w:p>
    <w:p w14:paraId="51975F70" w14:textId="07A8D609" w:rsidR="006B4AF2" w:rsidRPr="00271183" w:rsidRDefault="006B4AF2" w:rsidP="006B4AF2">
      <w:pPr>
        <w:numPr>
          <w:ilvl w:val="0"/>
          <w:numId w:val="67"/>
        </w:numPr>
        <w:suppressAutoHyphens/>
        <w:spacing w:line="360" w:lineRule="auto"/>
        <w:ind w:left="357" w:hanging="357"/>
        <w:jc w:val="both"/>
        <w:rPr>
          <w:rFonts w:cstheme="minorHAnsi"/>
        </w:rPr>
      </w:pPr>
      <w:r w:rsidRPr="00271183">
        <w:rPr>
          <w:rFonts w:cstheme="minorHAnsi"/>
        </w:rPr>
        <w:t>Zabezpieczenie wnosi się na cały okres realizacji zamówienia.</w:t>
      </w:r>
    </w:p>
    <w:p w14:paraId="7E39CAE0" w14:textId="7966FEFE" w:rsidR="000542B1" w:rsidRPr="000542B1" w:rsidRDefault="000542B1" w:rsidP="000542B1">
      <w:pPr>
        <w:autoSpaceDE w:val="0"/>
        <w:autoSpaceDN w:val="0"/>
        <w:spacing w:line="360" w:lineRule="auto"/>
        <w:jc w:val="both"/>
        <w:textAlignment w:val="baseline"/>
        <w:rPr>
          <w:kern w:val="3"/>
          <w:sz w:val="22"/>
          <w:lang w:eastAsia="zh-CN"/>
        </w:rPr>
      </w:pPr>
      <w:r w:rsidRPr="000542B1">
        <w:rPr>
          <w:kern w:val="3"/>
          <w:sz w:val="22"/>
          <w:lang w:eastAsia="zh-CN"/>
        </w:rPr>
        <w:t xml:space="preserve">/* </w:t>
      </w:r>
      <w:r w:rsidR="00F15D73">
        <w:rPr>
          <w:kern w:val="3"/>
          <w:sz w:val="22"/>
          <w:lang w:eastAsia="zh-CN"/>
        </w:rPr>
        <w:t>postanowienia niniejszego paragrafu nie będą miały zastosowania w przypadku zawarcia umowy na Część 2</w:t>
      </w:r>
      <w:r w:rsidRPr="000542B1">
        <w:rPr>
          <w:kern w:val="3"/>
          <w:sz w:val="22"/>
          <w:lang w:eastAsia="zh-CN"/>
        </w:rPr>
        <w:t xml:space="preserve"> </w:t>
      </w:r>
    </w:p>
    <w:p w14:paraId="1E796119" w14:textId="77777777" w:rsidR="000542B1" w:rsidRPr="001D7784" w:rsidRDefault="000542B1" w:rsidP="000542B1">
      <w:pPr>
        <w:suppressAutoHyphens/>
        <w:spacing w:line="360" w:lineRule="auto"/>
        <w:ind w:left="357"/>
        <w:jc w:val="both"/>
        <w:rPr>
          <w:rFonts w:cstheme="minorHAnsi"/>
        </w:rPr>
      </w:pPr>
    </w:p>
    <w:p w14:paraId="088759FC" w14:textId="041F73AA" w:rsidR="009346BD" w:rsidRPr="00CC299F" w:rsidRDefault="009346BD" w:rsidP="00CC299F">
      <w:pPr>
        <w:spacing w:line="360" w:lineRule="auto"/>
        <w:jc w:val="center"/>
        <w:rPr>
          <w:b/>
        </w:rPr>
      </w:pPr>
      <w:r w:rsidRPr="00CC299F">
        <w:rPr>
          <w:b/>
        </w:rPr>
        <w:t xml:space="preserve">§ </w:t>
      </w:r>
      <w:r w:rsidR="00CE3DD1">
        <w:rPr>
          <w:b/>
        </w:rPr>
        <w:t>8</w:t>
      </w:r>
    </w:p>
    <w:p w14:paraId="008A6B92" w14:textId="0BD58E82" w:rsidR="00AD3DB6" w:rsidRDefault="006628D0" w:rsidP="001D7784">
      <w:pPr>
        <w:spacing w:line="360" w:lineRule="auto"/>
        <w:ind w:left="357" w:hanging="357"/>
        <w:jc w:val="both"/>
      </w:pPr>
      <w:r w:rsidRPr="00776E3D">
        <w:t xml:space="preserve">1. </w:t>
      </w:r>
      <w:r w:rsidR="004A1CBE" w:rsidRPr="00E75DDE">
        <w:t xml:space="preserve">W przypadku stwierdzenia </w:t>
      </w:r>
      <w:r w:rsidR="00345E08">
        <w:t xml:space="preserve">przy odbiorze </w:t>
      </w:r>
      <w:r w:rsidR="004A1CBE" w:rsidRPr="00E75DDE">
        <w:t xml:space="preserve">przez </w:t>
      </w:r>
      <w:r w:rsidR="00345E08">
        <w:t xml:space="preserve">przedstawiciela </w:t>
      </w:r>
      <w:r w:rsidR="004A1CBE" w:rsidRPr="00E75DDE">
        <w:t>Zamawiającego niezgodności dostarczon</w:t>
      </w:r>
      <w:r w:rsidR="00D014D7">
        <w:t>ego przedmiotu Umowy z Umową</w:t>
      </w:r>
      <w:r w:rsidR="004A1CBE" w:rsidRPr="00E75DDE">
        <w:t xml:space="preserve"> Zamawiający wezwie Wykonawcę do dostarczenia</w:t>
      </w:r>
      <w:r w:rsidR="00D014D7">
        <w:t xml:space="preserve"> zgodnego z Umową </w:t>
      </w:r>
      <w:r w:rsidR="004A1CBE">
        <w:t>przedmiot</w:t>
      </w:r>
      <w:r w:rsidR="00D014D7">
        <w:t>u Umowy</w:t>
      </w:r>
      <w:r w:rsidR="004A1CBE" w:rsidRPr="00E75DDE">
        <w:t>. Wykonawca zobowiązuje się na swój koszt i ryzyko</w:t>
      </w:r>
      <w:r w:rsidR="004A1CBE">
        <w:t xml:space="preserve">, najdalej w ciągu 7 dni roboczych </w:t>
      </w:r>
      <w:r w:rsidR="004A1CBE" w:rsidRPr="00E75DDE">
        <w:t>dostarczyć</w:t>
      </w:r>
      <w:r w:rsidR="004A1CBE">
        <w:t xml:space="preserve"> </w:t>
      </w:r>
      <w:r w:rsidR="00D014D7">
        <w:t>przedmiot Umowy</w:t>
      </w:r>
      <w:r w:rsidR="004A1CBE" w:rsidRPr="00E75DDE">
        <w:t xml:space="preserve"> zgodn</w:t>
      </w:r>
      <w:r w:rsidR="00D014D7">
        <w:t>y</w:t>
      </w:r>
      <w:r w:rsidR="004A1CBE" w:rsidRPr="00E75DDE">
        <w:t xml:space="preserve"> z </w:t>
      </w:r>
      <w:r w:rsidR="0073054D">
        <w:t>U</w:t>
      </w:r>
      <w:r w:rsidR="004A1CBE" w:rsidRPr="00E75DDE">
        <w:t>mową.</w:t>
      </w:r>
    </w:p>
    <w:p w14:paraId="7EE760C8" w14:textId="6DEB1E03" w:rsidR="006628D0" w:rsidRDefault="006628D0" w:rsidP="004A1CBE">
      <w:pPr>
        <w:pStyle w:val="Akapitzlist"/>
        <w:numPr>
          <w:ilvl w:val="0"/>
          <w:numId w:val="15"/>
        </w:numPr>
        <w:spacing w:line="360" w:lineRule="auto"/>
        <w:jc w:val="both"/>
      </w:pPr>
      <w:r w:rsidRPr="00812A3E">
        <w:t xml:space="preserve">W przypadku stwierdzenia przy odbiorze przez przedstawiciela Zamawiającego wad </w:t>
      </w:r>
      <w:r w:rsidR="009D6555" w:rsidRPr="00812A3E">
        <w:t xml:space="preserve">fizycznych </w:t>
      </w:r>
      <w:r w:rsidRPr="00812A3E">
        <w:t xml:space="preserve">w dostarczonym towarze, które zmniejszają jego wartość bądź użyteczność, </w:t>
      </w:r>
      <w:r w:rsidR="00CC299F" w:rsidRPr="00812A3E">
        <w:t xml:space="preserve">Wykonawca </w:t>
      </w:r>
      <w:r w:rsidRPr="00812A3E">
        <w:t>w terminie 7 dni roboczych zobowiązuje się do ich usunięcia</w:t>
      </w:r>
      <w:r w:rsidR="00F15D73">
        <w:t xml:space="preserve"> i</w:t>
      </w:r>
      <w:r w:rsidR="00345E08">
        <w:t xml:space="preserve"> </w:t>
      </w:r>
      <w:r w:rsidRPr="00812A3E">
        <w:t>przekazania poprawionego bądź uzupełnionego przedmiotu Umowy.</w:t>
      </w:r>
    </w:p>
    <w:p w14:paraId="0D78CE86" w14:textId="1BA16FB6" w:rsidR="00EE7483" w:rsidRPr="00CC299F" w:rsidRDefault="009346BD" w:rsidP="00CC299F">
      <w:pPr>
        <w:tabs>
          <w:tab w:val="num" w:pos="2880"/>
        </w:tabs>
        <w:spacing w:line="360" w:lineRule="auto"/>
        <w:jc w:val="center"/>
        <w:rPr>
          <w:b/>
        </w:rPr>
      </w:pPr>
      <w:r w:rsidRPr="00CC299F">
        <w:rPr>
          <w:b/>
        </w:rPr>
        <w:t xml:space="preserve">§ </w:t>
      </w:r>
      <w:r w:rsidR="00CE3DD1">
        <w:rPr>
          <w:b/>
        </w:rPr>
        <w:t>9</w:t>
      </w:r>
    </w:p>
    <w:p w14:paraId="7E11E24F" w14:textId="67F35CC1" w:rsidR="001D2F37" w:rsidRDefault="001D2F37" w:rsidP="003030F2">
      <w:pPr>
        <w:numPr>
          <w:ilvl w:val="0"/>
          <w:numId w:val="32"/>
        </w:numPr>
        <w:spacing w:line="360" w:lineRule="auto"/>
        <w:ind w:left="357" w:hanging="357"/>
        <w:jc w:val="both"/>
      </w:pPr>
      <w:r>
        <w:t>Wykonawca zapłaci Zamawiającemu następujące kary umowne:</w:t>
      </w:r>
    </w:p>
    <w:p w14:paraId="329ED8DE" w14:textId="00F38C3F" w:rsidR="001D2F37" w:rsidRPr="00C6185D" w:rsidRDefault="00EE7483" w:rsidP="001D2F37">
      <w:pPr>
        <w:numPr>
          <w:ilvl w:val="1"/>
          <w:numId w:val="32"/>
        </w:numPr>
        <w:spacing w:line="360" w:lineRule="auto"/>
        <w:ind w:left="709" w:hanging="425"/>
        <w:jc w:val="both"/>
      </w:pPr>
      <w:r w:rsidRPr="00776E3D">
        <w:t>w</w:t>
      </w:r>
      <w:r w:rsidR="009346BD" w:rsidRPr="00776E3D">
        <w:t xml:space="preserve"> przypadku niedostarczenia przez </w:t>
      </w:r>
      <w:r w:rsidR="00CC299F" w:rsidRPr="00776E3D">
        <w:t xml:space="preserve">Wykonawcę </w:t>
      </w:r>
      <w:r w:rsidR="009346BD" w:rsidRPr="00776E3D">
        <w:t xml:space="preserve">przedmiotu </w:t>
      </w:r>
      <w:r w:rsidR="00CB6331" w:rsidRPr="00776E3D">
        <w:t>U</w:t>
      </w:r>
      <w:r w:rsidR="009346BD" w:rsidRPr="00776E3D">
        <w:t>mowy</w:t>
      </w:r>
      <w:r w:rsidR="007E33A3" w:rsidRPr="00776E3D">
        <w:t xml:space="preserve"> </w:t>
      </w:r>
      <w:r w:rsidR="009346BD" w:rsidRPr="00776E3D">
        <w:t>w terminie</w:t>
      </w:r>
      <w:r w:rsidR="00740726">
        <w:t xml:space="preserve">, </w:t>
      </w:r>
      <w:r w:rsidR="00014A72">
        <w:br/>
      </w:r>
      <w:r w:rsidR="00740726">
        <w:t xml:space="preserve">o którym mowa w </w:t>
      </w:r>
      <w:r w:rsidR="00740726" w:rsidRPr="00776E3D">
        <w:t>§</w:t>
      </w:r>
      <w:r w:rsidR="00740726">
        <w:t xml:space="preserve"> </w:t>
      </w:r>
      <w:r w:rsidR="003C1D6D">
        <w:t>4</w:t>
      </w:r>
      <w:r w:rsidR="00740726">
        <w:t xml:space="preserve"> ust. 1</w:t>
      </w:r>
      <w:r w:rsidR="0073054D">
        <w:t xml:space="preserve"> - </w:t>
      </w:r>
      <w:r w:rsidR="00740726">
        <w:t xml:space="preserve"> </w:t>
      </w:r>
      <w:r w:rsidR="00751640" w:rsidRPr="00776E3D">
        <w:t>w </w:t>
      </w:r>
      <w:r w:rsidR="009346BD" w:rsidRPr="00776E3D">
        <w:t>wysokości</w:t>
      </w:r>
      <w:r w:rsidR="00AA2ADE" w:rsidRPr="00776E3D">
        <w:t xml:space="preserve"> 0,</w:t>
      </w:r>
      <w:r w:rsidR="0092348F">
        <w:t>2</w:t>
      </w:r>
      <w:r w:rsidR="00AF51E7">
        <w:t xml:space="preserve"> </w:t>
      </w:r>
      <w:r w:rsidR="00AB5FF9" w:rsidRPr="00776E3D">
        <w:t>% wynagrodzenia brutto</w:t>
      </w:r>
      <w:r w:rsidR="009346BD" w:rsidRPr="00776E3D">
        <w:t>,</w:t>
      </w:r>
      <w:r w:rsidR="00AB5FF9" w:rsidRPr="00776E3D">
        <w:t xml:space="preserve"> o którym mowa w §</w:t>
      </w:r>
      <w:r w:rsidR="0092348F">
        <w:t xml:space="preserve"> </w:t>
      </w:r>
      <w:r w:rsidR="003C1D6D">
        <w:t>5</w:t>
      </w:r>
      <w:r w:rsidR="009346BD" w:rsidRPr="00776E3D">
        <w:t xml:space="preserve"> </w:t>
      </w:r>
      <w:r w:rsidR="0011063A">
        <w:t>ust. 1</w:t>
      </w:r>
      <w:r w:rsidR="00AE2E1E">
        <w:t>,</w:t>
      </w:r>
      <w:r w:rsidR="0011063A">
        <w:t xml:space="preserve"> </w:t>
      </w:r>
      <w:r w:rsidR="009346BD" w:rsidRPr="00776E3D">
        <w:t xml:space="preserve">za </w:t>
      </w:r>
      <w:r w:rsidR="00DD131A" w:rsidRPr="00776E3D">
        <w:t xml:space="preserve">każdy </w:t>
      </w:r>
      <w:r w:rsidR="00DC776A">
        <w:t xml:space="preserve">rozpoczęty </w:t>
      </w:r>
      <w:r w:rsidR="00DD131A" w:rsidRPr="00776E3D">
        <w:t xml:space="preserve">dzień </w:t>
      </w:r>
      <w:r w:rsidR="00AA6DE9" w:rsidRPr="00776E3D">
        <w:t>opóźnienia</w:t>
      </w:r>
      <w:r w:rsidR="001D2F37" w:rsidRPr="00C6185D">
        <w:t>;</w:t>
      </w:r>
    </w:p>
    <w:p w14:paraId="0FC202B4" w14:textId="38A7CFB6" w:rsidR="001D2F37" w:rsidRPr="00AD3DB6" w:rsidRDefault="001D2F37" w:rsidP="001D2F37">
      <w:pPr>
        <w:numPr>
          <w:ilvl w:val="1"/>
          <w:numId w:val="32"/>
        </w:numPr>
        <w:spacing w:line="360" w:lineRule="auto"/>
        <w:ind w:left="709" w:hanging="425"/>
        <w:jc w:val="both"/>
      </w:pPr>
      <w:r w:rsidRPr="00AD3DB6">
        <w:t xml:space="preserve"> </w:t>
      </w:r>
      <w:r w:rsidR="00AE2E1E" w:rsidRPr="00AD3DB6">
        <w:t xml:space="preserve">w </w:t>
      </w:r>
      <w:r w:rsidRPr="00AD3DB6">
        <w:t>przypadku</w:t>
      </w:r>
      <w:r w:rsidR="00AE2E1E" w:rsidRPr="00AD3DB6">
        <w:t xml:space="preserve"> nieprzystąpienia do </w:t>
      </w:r>
      <w:r w:rsidR="005F68FD">
        <w:t xml:space="preserve">usunięcia wady lub usterki urządzenia </w:t>
      </w:r>
      <w:r w:rsidR="00AE2E1E" w:rsidRPr="00AD3DB6">
        <w:t xml:space="preserve">w terminie wskazanym w </w:t>
      </w:r>
      <w:r w:rsidR="00AE2E1E" w:rsidRPr="00C6185D">
        <w:t>§</w:t>
      </w:r>
      <w:r w:rsidR="00027D20">
        <w:t xml:space="preserve"> 2 ust. </w:t>
      </w:r>
      <w:r w:rsidR="00345E08">
        <w:t>16</w:t>
      </w:r>
      <w:r w:rsidR="00AE2E1E" w:rsidRPr="00C6185D">
        <w:t xml:space="preserve"> </w:t>
      </w:r>
      <w:r w:rsidRPr="00AD3DB6">
        <w:t xml:space="preserve"> </w:t>
      </w:r>
      <w:r w:rsidR="00AE2E1E" w:rsidRPr="00AD3DB6">
        <w:t xml:space="preserve">- </w:t>
      </w:r>
      <w:r w:rsidR="004211AB" w:rsidRPr="00C6185D">
        <w:t>w wysokości 0,5% wynagrodzenia brutto</w:t>
      </w:r>
      <w:r w:rsidR="0011063A" w:rsidRPr="00C6185D">
        <w:t xml:space="preserve">, o którym mowa w § </w:t>
      </w:r>
      <w:r w:rsidR="00CE2B46">
        <w:t>5</w:t>
      </w:r>
      <w:r w:rsidR="0011063A" w:rsidRPr="00A52BAD">
        <w:t xml:space="preserve"> </w:t>
      </w:r>
      <w:r w:rsidR="0011063A" w:rsidRPr="004F0676">
        <w:t>ust. 1</w:t>
      </w:r>
      <w:r w:rsidRPr="00AD3DB6">
        <w:t xml:space="preserve">, za każdy </w:t>
      </w:r>
      <w:r w:rsidR="00DC776A">
        <w:t xml:space="preserve">rozpoczęty </w:t>
      </w:r>
      <w:r w:rsidRPr="00AD3DB6">
        <w:t>dzień opóźnienia</w:t>
      </w:r>
      <w:r w:rsidR="00AE2E1E" w:rsidRPr="00AD3DB6">
        <w:t>;</w:t>
      </w:r>
    </w:p>
    <w:p w14:paraId="52A71955" w14:textId="451C0964" w:rsidR="001D2F37" w:rsidRPr="00C6185D" w:rsidRDefault="001D2F37" w:rsidP="001D2F37">
      <w:pPr>
        <w:numPr>
          <w:ilvl w:val="1"/>
          <w:numId w:val="32"/>
        </w:numPr>
        <w:spacing w:line="360" w:lineRule="auto"/>
        <w:ind w:left="709" w:hanging="425"/>
        <w:jc w:val="both"/>
      </w:pPr>
      <w:r w:rsidRPr="00AD3DB6">
        <w:t xml:space="preserve">w przypadku przekroczenia czasu na usunięcie </w:t>
      </w:r>
      <w:r w:rsidR="00345E08">
        <w:t>wady lub usterki</w:t>
      </w:r>
      <w:r w:rsidRPr="00AD3DB6">
        <w:t xml:space="preserve">, określonego </w:t>
      </w:r>
      <w:r w:rsidR="00AE2E1E" w:rsidRPr="00AD3DB6">
        <w:t xml:space="preserve">w </w:t>
      </w:r>
      <w:r w:rsidR="00AE2E1E" w:rsidRPr="00C6185D">
        <w:t xml:space="preserve">§ </w:t>
      </w:r>
      <w:r w:rsidR="00CA1EBC">
        <w:t>2 ust</w:t>
      </w:r>
      <w:r w:rsidR="00D014D7">
        <w:t>.</w:t>
      </w:r>
      <w:r w:rsidR="00CA1EBC">
        <w:t xml:space="preserve"> </w:t>
      </w:r>
      <w:r w:rsidR="00345E08">
        <w:t>17</w:t>
      </w:r>
      <w:r w:rsidR="00CA1AE2" w:rsidRPr="00AD3DB6">
        <w:t xml:space="preserve"> - </w:t>
      </w:r>
      <w:r w:rsidR="004211AB" w:rsidRPr="00C6185D">
        <w:t>w wysokości 0,</w:t>
      </w:r>
      <w:r w:rsidR="00AF51E7" w:rsidRPr="00C6185D">
        <w:t>2</w:t>
      </w:r>
      <w:r w:rsidR="004211AB" w:rsidRPr="00C6185D">
        <w:t>% wynagrodzenia brutto</w:t>
      </w:r>
      <w:r w:rsidR="0011063A" w:rsidRPr="00C6185D">
        <w:t xml:space="preserve">, o którym mowa </w:t>
      </w:r>
      <w:r w:rsidR="0011063A" w:rsidRPr="00A52BAD">
        <w:t xml:space="preserve">w § </w:t>
      </w:r>
      <w:r w:rsidR="003C1D6D">
        <w:t>5</w:t>
      </w:r>
      <w:r w:rsidR="0011063A" w:rsidRPr="00A52BAD">
        <w:t xml:space="preserve"> ust. 1, za każdy </w:t>
      </w:r>
      <w:r w:rsidR="00DC776A">
        <w:t xml:space="preserve">rozpoczęty </w:t>
      </w:r>
      <w:r w:rsidR="0011063A" w:rsidRPr="00A52BAD">
        <w:t>dzień opóźnienia</w:t>
      </w:r>
      <w:r w:rsidR="00AE2E1E" w:rsidRPr="00AD3DB6">
        <w:t>;</w:t>
      </w:r>
    </w:p>
    <w:p w14:paraId="20BB02BE" w14:textId="77777777" w:rsidR="002948C5" w:rsidRDefault="001D2F37" w:rsidP="002948C5">
      <w:pPr>
        <w:numPr>
          <w:ilvl w:val="1"/>
          <w:numId w:val="32"/>
        </w:numPr>
        <w:spacing w:line="360" w:lineRule="auto"/>
        <w:ind w:left="709" w:hanging="425"/>
        <w:jc w:val="both"/>
      </w:pPr>
      <w:r>
        <w:t xml:space="preserve"> w przypadku odstąpienia </w:t>
      </w:r>
      <w:r w:rsidR="00AE2E1E">
        <w:t xml:space="preserve">przez Wykonawcę </w:t>
      </w:r>
      <w:r>
        <w:t>od Umowy z przyczyn leżących po stronie Wykonawcy</w:t>
      </w:r>
      <w:r w:rsidR="00CA1AE2">
        <w:t xml:space="preserve"> </w:t>
      </w:r>
      <w:r w:rsidR="0012799C">
        <w:t>–</w:t>
      </w:r>
      <w:r>
        <w:t xml:space="preserve"> </w:t>
      </w:r>
      <w:r w:rsidR="0012799C">
        <w:t xml:space="preserve">w </w:t>
      </w:r>
      <w:r>
        <w:t xml:space="preserve">wysokości 20 % wynagrodzenia brutto, o którym mowa w § </w:t>
      </w:r>
      <w:r w:rsidR="003C1D6D">
        <w:t>5</w:t>
      </w:r>
      <w:r>
        <w:t xml:space="preserve"> ust. </w:t>
      </w:r>
      <w:r w:rsidR="00AE2E1E">
        <w:t>1</w:t>
      </w:r>
      <w:r w:rsidR="00C6185D">
        <w:t>;</w:t>
      </w:r>
    </w:p>
    <w:p w14:paraId="5999AEAE" w14:textId="454273C6" w:rsidR="002948C5" w:rsidRDefault="001D2F37" w:rsidP="002948C5">
      <w:pPr>
        <w:numPr>
          <w:ilvl w:val="1"/>
          <w:numId w:val="32"/>
        </w:numPr>
        <w:spacing w:line="360" w:lineRule="auto"/>
        <w:ind w:left="709" w:hanging="425"/>
        <w:jc w:val="both"/>
      </w:pPr>
      <w:r>
        <w:t>w przypadku odstąpienia od Umowy przez Zamawiającego z przyczyn leżących po stronie Wykonawcy, w szczególności z powodu naruszenia przez Wykonawcę warunków Umowy</w:t>
      </w:r>
      <w:r w:rsidR="00CA1AE2">
        <w:t xml:space="preserve"> -</w:t>
      </w:r>
      <w:r>
        <w:t xml:space="preserve"> w wysokości 20% wynagrodzenia brutto, o którym mowa </w:t>
      </w:r>
      <w:r w:rsidR="00CA1EBC">
        <w:br/>
      </w:r>
      <w:r>
        <w:t>w §</w:t>
      </w:r>
      <w:r w:rsidR="00CA1EBC">
        <w:t xml:space="preserve"> </w:t>
      </w:r>
      <w:r w:rsidR="008A4C79">
        <w:t>5</w:t>
      </w:r>
      <w:r w:rsidR="00CA1EBC">
        <w:t xml:space="preserve"> </w:t>
      </w:r>
      <w:r>
        <w:t xml:space="preserve">ust. </w:t>
      </w:r>
      <w:r w:rsidR="00AE2E1E">
        <w:t>1</w:t>
      </w:r>
      <w:r w:rsidR="002948C5">
        <w:t>;</w:t>
      </w:r>
    </w:p>
    <w:p w14:paraId="6E676437" w14:textId="0875E55E" w:rsidR="00E818AD" w:rsidRPr="00776E3D" w:rsidRDefault="002948C5" w:rsidP="001D7784">
      <w:pPr>
        <w:numPr>
          <w:ilvl w:val="1"/>
          <w:numId w:val="32"/>
        </w:numPr>
        <w:spacing w:line="360" w:lineRule="auto"/>
        <w:ind w:left="709" w:hanging="425"/>
        <w:jc w:val="both"/>
      </w:pPr>
      <w:r>
        <w:t xml:space="preserve">w przypadku niedostarczenia urządzeń zgodnych z Umową w terminie wskazanym </w:t>
      </w:r>
      <w:r w:rsidR="00844321">
        <w:br/>
      </w:r>
      <w:r>
        <w:t xml:space="preserve">w </w:t>
      </w:r>
      <w:r w:rsidRPr="00776E3D">
        <w:t>§</w:t>
      </w:r>
      <w:r>
        <w:t xml:space="preserve"> 8 ust. </w:t>
      </w:r>
      <w:r w:rsidR="00F15D73">
        <w:t xml:space="preserve">1 </w:t>
      </w:r>
      <w:r>
        <w:t xml:space="preserve">lub niesunięcia wad przedmiotu Umowy lub dostarczenia poprawionego bądź uzupełnionego przedmiotu Umowy w terminie wskazanym w </w:t>
      </w:r>
      <w:r w:rsidR="00D014D7">
        <w:t xml:space="preserve">§ </w:t>
      </w:r>
      <w:r>
        <w:t xml:space="preserve">8 ust. </w:t>
      </w:r>
      <w:r w:rsidR="00F15D73">
        <w:t>2</w:t>
      </w:r>
      <w:r>
        <w:t xml:space="preserve"> – </w:t>
      </w:r>
      <w:r w:rsidR="00844321">
        <w:br/>
      </w:r>
      <w:r>
        <w:lastRenderedPageBreak/>
        <w:t>w wysokości 0,2% wynagrodzenia brutto, o którym mowa w § 5 ust. 1</w:t>
      </w:r>
      <w:r w:rsidR="00D46C63">
        <w:t xml:space="preserve">, </w:t>
      </w:r>
      <w:r w:rsidR="00D46C63" w:rsidRPr="00AD3DB6">
        <w:t xml:space="preserve">za każdy </w:t>
      </w:r>
      <w:r w:rsidR="00D46C63">
        <w:t xml:space="preserve">rozpoczęty </w:t>
      </w:r>
      <w:r w:rsidR="00D46C63" w:rsidRPr="00AD3DB6">
        <w:t>dzień opóźnienia</w:t>
      </w:r>
      <w:r w:rsidR="00D46C63">
        <w:t>.</w:t>
      </w:r>
    </w:p>
    <w:p w14:paraId="0F7C939C" w14:textId="383A0FA2" w:rsidR="00240783" w:rsidRPr="00776E3D" w:rsidRDefault="00DC776A" w:rsidP="003030F2">
      <w:pPr>
        <w:numPr>
          <w:ilvl w:val="0"/>
          <w:numId w:val="32"/>
        </w:numPr>
        <w:spacing w:line="360" w:lineRule="auto"/>
        <w:ind w:left="357" w:hanging="357"/>
        <w:jc w:val="both"/>
      </w:pPr>
      <w:r>
        <w:t>Zamawiający</w:t>
      </w:r>
      <w:r w:rsidR="00F705A9" w:rsidRPr="00776E3D">
        <w:t xml:space="preserve"> zastrzega sobie prawo dochodzenia odszkodowania uzupełniającego przewyższającego wysokość zastrzeżonych kar umownych na zasadach ogólnych kodeksu cywilnego.</w:t>
      </w:r>
    </w:p>
    <w:p w14:paraId="39378471" w14:textId="4119C3E6" w:rsidR="00524339" w:rsidRPr="00776E3D" w:rsidRDefault="004F20E1" w:rsidP="003030F2">
      <w:pPr>
        <w:numPr>
          <w:ilvl w:val="0"/>
          <w:numId w:val="32"/>
        </w:numPr>
        <w:spacing w:line="360" w:lineRule="auto"/>
        <w:ind w:left="357" w:hanging="357"/>
        <w:jc w:val="both"/>
      </w:pPr>
      <w:r w:rsidRPr="00776E3D">
        <w:t>Naliczone kary umowne wynikające z ust.</w:t>
      </w:r>
      <w:r w:rsidR="00DC776A">
        <w:t xml:space="preserve"> </w:t>
      </w:r>
      <w:r w:rsidRPr="00776E3D">
        <w:t xml:space="preserve">1 </w:t>
      </w:r>
      <w:r w:rsidR="00CC299F" w:rsidRPr="00776E3D">
        <w:t xml:space="preserve">Zamawiający </w:t>
      </w:r>
      <w:r w:rsidRPr="00776E3D">
        <w:t xml:space="preserve">potrąci z </w:t>
      </w:r>
      <w:r w:rsidR="00DC776A">
        <w:t>wynagrodzenia należnego</w:t>
      </w:r>
      <w:r w:rsidRPr="00776E3D">
        <w:t xml:space="preserve"> </w:t>
      </w:r>
      <w:r w:rsidR="00CC299F" w:rsidRPr="00776E3D">
        <w:t>Wykonawc</w:t>
      </w:r>
      <w:r w:rsidR="00DC776A">
        <w:t>y</w:t>
      </w:r>
      <w:r w:rsidRPr="00776E3D">
        <w:t>.</w:t>
      </w:r>
    </w:p>
    <w:p w14:paraId="21E0A271" w14:textId="147D16CA" w:rsidR="002925FA" w:rsidRPr="00CC299F" w:rsidRDefault="009346BD" w:rsidP="00CC299F">
      <w:pPr>
        <w:spacing w:line="360" w:lineRule="auto"/>
        <w:jc w:val="center"/>
        <w:rPr>
          <w:b/>
        </w:rPr>
      </w:pPr>
      <w:r w:rsidRPr="00CC299F">
        <w:rPr>
          <w:b/>
        </w:rPr>
        <w:t xml:space="preserve">§ </w:t>
      </w:r>
      <w:r w:rsidR="00CE3DD1">
        <w:rPr>
          <w:b/>
        </w:rPr>
        <w:t>10</w:t>
      </w:r>
    </w:p>
    <w:p w14:paraId="41C49627" w14:textId="77777777" w:rsidR="003030F2" w:rsidRDefault="009346BD" w:rsidP="003030F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pacing w:val="4"/>
          <w:w w:val="101"/>
        </w:rPr>
      </w:pPr>
      <w:r w:rsidRPr="003030F2">
        <w:rPr>
          <w:spacing w:val="-2"/>
          <w:w w:val="101"/>
        </w:rPr>
        <w:t xml:space="preserve">W razie wystąpienia istotnej zmiany okoliczności powodującej, że wykonanie </w:t>
      </w:r>
      <w:r w:rsidR="00CB6331" w:rsidRPr="003030F2">
        <w:rPr>
          <w:spacing w:val="-2"/>
          <w:w w:val="101"/>
        </w:rPr>
        <w:t>U</w:t>
      </w:r>
      <w:r w:rsidRPr="003030F2">
        <w:rPr>
          <w:spacing w:val="-2"/>
          <w:w w:val="101"/>
        </w:rPr>
        <w:t xml:space="preserve">mowy nie leży w interesie publicznym, czego nie można było przewidzieć w chwili zawarcia </w:t>
      </w:r>
      <w:r w:rsidR="00CB6331" w:rsidRPr="003030F2">
        <w:rPr>
          <w:spacing w:val="-2"/>
          <w:w w:val="101"/>
        </w:rPr>
        <w:t>U</w:t>
      </w:r>
      <w:r w:rsidRPr="003030F2">
        <w:rPr>
          <w:spacing w:val="-2"/>
          <w:w w:val="101"/>
        </w:rPr>
        <w:t xml:space="preserve">mowy, </w:t>
      </w:r>
      <w:r w:rsidR="00CC299F" w:rsidRPr="003030F2">
        <w:rPr>
          <w:spacing w:val="-3"/>
          <w:w w:val="101"/>
        </w:rPr>
        <w:t xml:space="preserve">Zamawiający </w:t>
      </w:r>
      <w:r w:rsidRPr="003030F2">
        <w:rPr>
          <w:spacing w:val="-3"/>
          <w:w w:val="101"/>
        </w:rPr>
        <w:t xml:space="preserve">może odstąpić od </w:t>
      </w:r>
      <w:r w:rsidR="00CB6331" w:rsidRPr="003030F2">
        <w:rPr>
          <w:spacing w:val="-3"/>
          <w:w w:val="101"/>
        </w:rPr>
        <w:t>U</w:t>
      </w:r>
      <w:r w:rsidRPr="003030F2">
        <w:rPr>
          <w:spacing w:val="-3"/>
          <w:w w:val="101"/>
        </w:rPr>
        <w:t xml:space="preserve">mowy </w:t>
      </w:r>
      <w:r w:rsidR="00513F65" w:rsidRPr="003030F2">
        <w:rPr>
          <w:spacing w:val="-3"/>
          <w:w w:val="101"/>
        </w:rPr>
        <w:t>w ciągu 30 dni od</w:t>
      </w:r>
      <w:r w:rsidRPr="003030F2">
        <w:rPr>
          <w:spacing w:val="-3"/>
          <w:w w:val="101"/>
        </w:rPr>
        <w:t xml:space="preserve"> powzięcia wiadomości </w:t>
      </w:r>
      <w:r w:rsidR="00AF51E7" w:rsidRPr="003030F2">
        <w:rPr>
          <w:spacing w:val="-3"/>
          <w:w w:val="101"/>
        </w:rPr>
        <w:br/>
      </w:r>
      <w:r w:rsidRPr="003030F2">
        <w:rPr>
          <w:spacing w:val="-3"/>
          <w:w w:val="101"/>
        </w:rPr>
        <w:t>o powyższych okolicznościach, powiadamiając</w:t>
      </w:r>
      <w:r w:rsidRPr="003030F2">
        <w:rPr>
          <w:b/>
          <w:spacing w:val="-3"/>
          <w:w w:val="101"/>
        </w:rPr>
        <w:t xml:space="preserve"> </w:t>
      </w:r>
      <w:r w:rsidR="00CC299F" w:rsidRPr="003030F2">
        <w:rPr>
          <w:spacing w:val="-3"/>
          <w:w w:val="101"/>
        </w:rPr>
        <w:t>Wykonawcę</w:t>
      </w:r>
      <w:r w:rsidR="00CC299F" w:rsidRPr="003030F2">
        <w:rPr>
          <w:b/>
          <w:spacing w:val="-3"/>
          <w:w w:val="101"/>
        </w:rPr>
        <w:t xml:space="preserve"> </w:t>
      </w:r>
      <w:r w:rsidRPr="003030F2">
        <w:rPr>
          <w:spacing w:val="-3"/>
          <w:w w:val="101"/>
        </w:rPr>
        <w:t xml:space="preserve">o zaistniałym fakcie. </w:t>
      </w:r>
      <w:r w:rsidR="00AF51E7" w:rsidRPr="003030F2">
        <w:rPr>
          <w:spacing w:val="-3"/>
          <w:w w:val="101"/>
        </w:rPr>
        <w:br/>
      </w:r>
      <w:r w:rsidRPr="003030F2">
        <w:rPr>
          <w:spacing w:val="-3"/>
          <w:w w:val="101"/>
        </w:rPr>
        <w:t xml:space="preserve">W takim przypadku </w:t>
      </w:r>
      <w:r w:rsidR="00CC299F" w:rsidRPr="003030F2">
        <w:rPr>
          <w:spacing w:val="4"/>
          <w:w w:val="101"/>
        </w:rPr>
        <w:t xml:space="preserve">Wykonawca </w:t>
      </w:r>
      <w:r w:rsidRPr="003030F2">
        <w:rPr>
          <w:spacing w:val="4"/>
          <w:w w:val="101"/>
        </w:rPr>
        <w:t xml:space="preserve">może żądać </w:t>
      </w:r>
      <w:r w:rsidR="007E2963" w:rsidRPr="003030F2">
        <w:rPr>
          <w:spacing w:val="4"/>
          <w:w w:val="101"/>
        </w:rPr>
        <w:t xml:space="preserve">od </w:t>
      </w:r>
      <w:r w:rsidR="00CC299F" w:rsidRPr="003030F2">
        <w:rPr>
          <w:spacing w:val="4"/>
          <w:w w:val="101"/>
        </w:rPr>
        <w:t xml:space="preserve">Zamawiającego </w:t>
      </w:r>
      <w:r w:rsidR="007E2963" w:rsidRPr="003030F2">
        <w:rPr>
          <w:spacing w:val="4"/>
          <w:w w:val="101"/>
        </w:rPr>
        <w:t xml:space="preserve">jedynie </w:t>
      </w:r>
      <w:r w:rsidRPr="003030F2">
        <w:rPr>
          <w:spacing w:val="4"/>
          <w:w w:val="101"/>
        </w:rPr>
        <w:t>wy</w:t>
      </w:r>
      <w:r w:rsidR="00FC18C8" w:rsidRPr="003030F2">
        <w:rPr>
          <w:spacing w:val="4"/>
          <w:w w:val="101"/>
        </w:rPr>
        <w:t>nagrodzenia należnego mu z </w:t>
      </w:r>
      <w:r w:rsidRPr="003030F2">
        <w:rPr>
          <w:spacing w:val="4"/>
          <w:w w:val="101"/>
        </w:rPr>
        <w:t>tytułu fak</w:t>
      </w:r>
      <w:r w:rsidR="004D50BE" w:rsidRPr="003030F2">
        <w:rPr>
          <w:spacing w:val="4"/>
          <w:w w:val="101"/>
        </w:rPr>
        <w:t xml:space="preserve">tycznie wykonanej części </w:t>
      </w:r>
      <w:r w:rsidR="00CB6331" w:rsidRPr="003030F2">
        <w:rPr>
          <w:spacing w:val="4"/>
          <w:w w:val="101"/>
        </w:rPr>
        <w:t>U</w:t>
      </w:r>
      <w:r w:rsidR="004D50BE" w:rsidRPr="003030F2">
        <w:rPr>
          <w:spacing w:val="4"/>
          <w:w w:val="101"/>
        </w:rPr>
        <w:t>mowy.</w:t>
      </w:r>
    </w:p>
    <w:p w14:paraId="66D4747A" w14:textId="5CB99084" w:rsidR="003030F2" w:rsidRDefault="00CC299F" w:rsidP="003030F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pacing w:val="4"/>
          <w:w w:val="101"/>
        </w:rPr>
      </w:pPr>
      <w:r w:rsidRPr="003030F2">
        <w:rPr>
          <w:spacing w:val="4"/>
          <w:w w:val="101"/>
        </w:rPr>
        <w:t xml:space="preserve">Zamawiający </w:t>
      </w:r>
      <w:r w:rsidR="009346BD" w:rsidRPr="003030F2">
        <w:rPr>
          <w:spacing w:val="4"/>
          <w:w w:val="101"/>
        </w:rPr>
        <w:t xml:space="preserve">ma prawo rozwiązania niniejszej </w:t>
      </w:r>
      <w:r w:rsidR="00CB6331" w:rsidRPr="003030F2">
        <w:rPr>
          <w:spacing w:val="4"/>
          <w:w w:val="101"/>
        </w:rPr>
        <w:t>U</w:t>
      </w:r>
      <w:r w:rsidR="009346BD" w:rsidRPr="003030F2">
        <w:rPr>
          <w:spacing w:val="4"/>
          <w:w w:val="101"/>
        </w:rPr>
        <w:t xml:space="preserve">mowy </w:t>
      </w:r>
      <w:r w:rsidR="00C2375D">
        <w:rPr>
          <w:spacing w:val="4"/>
          <w:w w:val="101"/>
        </w:rPr>
        <w:t>bez zachowania okresu wypowiedzenia</w:t>
      </w:r>
      <w:r w:rsidR="009346BD" w:rsidRPr="003030F2">
        <w:rPr>
          <w:spacing w:val="4"/>
          <w:w w:val="101"/>
        </w:rPr>
        <w:t>,</w:t>
      </w:r>
      <w:r w:rsidR="00C2375D">
        <w:rPr>
          <w:spacing w:val="4"/>
          <w:w w:val="101"/>
        </w:rPr>
        <w:t xml:space="preserve"> </w:t>
      </w:r>
      <w:r w:rsidR="009346BD" w:rsidRPr="003030F2">
        <w:rPr>
          <w:spacing w:val="4"/>
          <w:w w:val="101"/>
        </w:rPr>
        <w:t xml:space="preserve">w przypadku gdy </w:t>
      </w:r>
      <w:r w:rsidRPr="003030F2">
        <w:rPr>
          <w:spacing w:val="4"/>
          <w:w w:val="101"/>
        </w:rPr>
        <w:t xml:space="preserve">Wykonawca </w:t>
      </w:r>
      <w:r w:rsidR="009346BD" w:rsidRPr="003030F2">
        <w:rPr>
          <w:spacing w:val="4"/>
          <w:w w:val="101"/>
        </w:rPr>
        <w:t>naruszy istotn</w:t>
      </w:r>
      <w:r w:rsidR="0069435D" w:rsidRPr="003030F2">
        <w:rPr>
          <w:spacing w:val="4"/>
          <w:w w:val="101"/>
        </w:rPr>
        <w:t>e</w:t>
      </w:r>
      <w:r w:rsidR="009346BD" w:rsidRPr="003030F2">
        <w:rPr>
          <w:spacing w:val="4"/>
          <w:w w:val="101"/>
        </w:rPr>
        <w:t xml:space="preserve"> postanowienia niniejszej </w:t>
      </w:r>
      <w:r w:rsidR="00CB6331" w:rsidRPr="003030F2">
        <w:rPr>
          <w:spacing w:val="4"/>
          <w:w w:val="101"/>
        </w:rPr>
        <w:t>U</w:t>
      </w:r>
      <w:r w:rsidR="009346BD" w:rsidRPr="003030F2">
        <w:rPr>
          <w:spacing w:val="4"/>
          <w:w w:val="101"/>
        </w:rPr>
        <w:t>mowy</w:t>
      </w:r>
      <w:r w:rsidR="0069435D" w:rsidRPr="003030F2">
        <w:rPr>
          <w:spacing w:val="4"/>
          <w:w w:val="101"/>
        </w:rPr>
        <w:t xml:space="preserve">, </w:t>
      </w:r>
      <w:r w:rsidR="000542B1">
        <w:rPr>
          <w:spacing w:val="4"/>
          <w:w w:val="101"/>
        </w:rPr>
        <w:t>w szczególności</w:t>
      </w:r>
      <w:r w:rsidR="009346BD" w:rsidRPr="003030F2">
        <w:rPr>
          <w:spacing w:val="4"/>
          <w:w w:val="101"/>
        </w:rPr>
        <w:t xml:space="preserve"> gdy </w:t>
      </w:r>
      <w:r w:rsidR="00DC776A" w:rsidRPr="003030F2">
        <w:rPr>
          <w:spacing w:val="4"/>
          <w:w w:val="101"/>
        </w:rPr>
        <w:t xml:space="preserve">dostarczony </w:t>
      </w:r>
      <w:r w:rsidR="009346BD" w:rsidRPr="003030F2">
        <w:rPr>
          <w:spacing w:val="4"/>
          <w:w w:val="101"/>
        </w:rPr>
        <w:t>przed</w:t>
      </w:r>
      <w:r w:rsidR="0069435D" w:rsidRPr="003030F2">
        <w:rPr>
          <w:spacing w:val="4"/>
          <w:w w:val="101"/>
        </w:rPr>
        <w:t xml:space="preserve">miot </w:t>
      </w:r>
      <w:r w:rsidR="00CB6331" w:rsidRPr="003030F2">
        <w:rPr>
          <w:spacing w:val="4"/>
          <w:w w:val="101"/>
        </w:rPr>
        <w:t>U</w:t>
      </w:r>
      <w:r w:rsidR="0069435D" w:rsidRPr="003030F2">
        <w:rPr>
          <w:spacing w:val="4"/>
          <w:w w:val="101"/>
        </w:rPr>
        <w:t>mowy jest nie</w:t>
      </w:r>
      <w:r w:rsidR="009346BD" w:rsidRPr="003030F2">
        <w:rPr>
          <w:spacing w:val="4"/>
          <w:w w:val="101"/>
        </w:rPr>
        <w:t>zgodn</w:t>
      </w:r>
      <w:r w:rsidR="00DC776A">
        <w:rPr>
          <w:spacing w:val="4"/>
          <w:w w:val="101"/>
        </w:rPr>
        <w:t>y</w:t>
      </w:r>
      <w:r w:rsidR="009346BD" w:rsidRPr="003030F2">
        <w:rPr>
          <w:spacing w:val="4"/>
          <w:w w:val="101"/>
        </w:rPr>
        <w:t xml:space="preserve"> ze złożoną ofertą.</w:t>
      </w:r>
    </w:p>
    <w:p w14:paraId="7F854794" w14:textId="77777777" w:rsidR="002647AB" w:rsidRPr="003030F2" w:rsidRDefault="000E592B" w:rsidP="003030F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pacing w:val="4"/>
          <w:w w:val="101"/>
        </w:rPr>
      </w:pPr>
      <w:r w:rsidRPr="003030F2">
        <w:rPr>
          <w:spacing w:val="4"/>
          <w:w w:val="101"/>
        </w:rPr>
        <w:t xml:space="preserve">Odstąpienie od </w:t>
      </w:r>
      <w:r w:rsidR="00CB6331" w:rsidRPr="003030F2">
        <w:rPr>
          <w:spacing w:val="4"/>
          <w:w w:val="101"/>
        </w:rPr>
        <w:t>U</w:t>
      </w:r>
      <w:r w:rsidRPr="003030F2">
        <w:rPr>
          <w:spacing w:val="4"/>
          <w:w w:val="101"/>
        </w:rPr>
        <w:t xml:space="preserve">mowy i rozwiązanie </w:t>
      </w:r>
      <w:r w:rsidR="00CB6331" w:rsidRPr="003030F2">
        <w:rPr>
          <w:spacing w:val="4"/>
          <w:w w:val="101"/>
        </w:rPr>
        <w:t>U</w:t>
      </w:r>
      <w:r w:rsidRPr="003030F2">
        <w:rPr>
          <w:spacing w:val="4"/>
          <w:w w:val="101"/>
        </w:rPr>
        <w:t>mowy może nastąpić jedynie w formie pisemnej, pod rygorem nieważności.</w:t>
      </w:r>
    </w:p>
    <w:p w14:paraId="55151679" w14:textId="6B808573" w:rsidR="002647AB" w:rsidRPr="00CC299F" w:rsidRDefault="006836EC" w:rsidP="00CC299F">
      <w:pPr>
        <w:widowControl w:val="0"/>
        <w:autoSpaceDE w:val="0"/>
        <w:autoSpaceDN w:val="0"/>
        <w:adjustRightInd w:val="0"/>
        <w:spacing w:after="60" w:line="360" w:lineRule="auto"/>
        <w:jc w:val="center"/>
        <w:rPr>
          <w:b/>
        </w:rPr>
      </w:pPr>
      <w:r w:rsidRPr="00CC299F">
        <w:rPr>
          <w:b/>
        </w:rPr>
        <w:t>§</w:t>
      </w:r>
      <w:r w:rsidR="00CE3DD1">
        <w:rPr>
          <w:b/>
        </w:rPr>
        <w:t>11</w:t>
      </w:r>
    </w:p>
    <w:p w14:paraId="250C0C3B" w14:textId="3054526D" w:rsidR="003030F2" w:rsidRDefault="0069435D" w:rsidP="003030F2">
      <w:pPr>
        <w:pStyle w:val="Tekstpodstawowy"/>
        <w:numPr>
          <w:ilvl w:val="0"/>
          <w:numId w:val="42"/>
        </w:numPr>
        <w:spacing w:before="0" w:after="0" w:line="360" w:lineRule="auto"/>
        <w:ind w:left="357" w:hanging="357"/>
      </w:pPr>
      <w:r w:rsidRPr="00776E3D">
        <w:t>W sprawach nie</w:t>
      </w:r>
      <w:r w:rsidR="007E2963" w:rsidRPr="00776E3D">
        <w:t xml:space="preserve">uregulowanych niniejszą </w:t>
      </w:r>
      <w:r w:rsidR="00CB6331" w:rsidRPr="00776E3D">
        <w:t>U</w:t>
      </w:r>
      <w:r w:rsidR="007E2963" w:rsidRPr="00776E3D">
        <w:t xml:space="preserve">mową zastosowanie mają </w:t>
      </w:r>
      <w:r w:rsidR="00AB0236" w:rsidRPr="00776E3D">
        <w:t xml:space="preserve">przepisy </w:t>
      </w:r>
      <w:r w:rsidR="007E2963" w:rsidRPr="00776E3D">
        <w:t>Kodeksu cywilnego</w:t>
      </w:r>
      <w:r w:rsidR="00F12D18">
        <w:t xml:space="preserve"> oraz ustawy Prawo zamówień publicznych</w:t>
      </w:r>
      <w:r w:rsidR="007E2963" w:rsidRPr="00776E3D">
        <w:t>.</w:t>
      </w:r>
    </w:p>
    <w:p w14:paraId="5A3DF8F7" w14:textId="658D8D8B" w:rsidR="006836EC" w:rsidRDefault="00C906F1" w:rsidP="003030F2">
      <w:pPr>
        <w:pStyle w:val="Tekstpodstawowy"/>
        <w:numPr>
          <w:ilvl w:val="0"/>
          <w:numId w:val="42"/>
        </w:numPr>
        <w:spacing w:before="0" w:after="0" w:line="360" w:lineRule="auto"/>
        <w:ind w:left="357" w:hanging="357"/>
      </w:pPr>
      <w:r w:rsidRPr="00776E3D">
        <w:t xml:space="preserve">Sprawy sporne mogące powstać na tle niniejszej </w:t>
      </w:r>
      <w:r w:rsidR="00CB6331" w:rsidRPr="00776E3D">
        <w:t>U</w:t>
      </w:r>
      <w:r w:rsidRPr="00776E3D">
        <w:t xml:space="preserve">mowy będą rozstrzygane </w:t>
      </w:r>
      <w:r w:rsidR="00AB26DD" w:rsidRPr="00776E3D">
        <w:br/>
      </w:r>
      <w:r w:rsidRPr="00776E3D">
        <w:t xml:space="preserve">przez sąd właściwy dla </w:t>
      </w:r>
      <w:r w:rsidR="0069435D" w:rsidRPr="00776E3D">
        <w:t xml:space="preserve">siedziby </w:t>
      </w:r>
      <w:r w:rsidR="00CC299F" w:rsidRPr="00776E3D">
        <w:t>Zamawiającego</w:t>
      </w:r>
      <w:r w:rsidR="00860AA4">
        <w:t>.</w:t>
      </w:r>
    </w:p>
    <w:p w14:paraId="79CBCF1C" w14:textId="77777777" w:rsidR="006A6372" w:rsidRDefault="006A6372" w:rsidP="006A6372">
      <w:pPr>
        <w:pStyle w:val="Tekstpodstawowy"/>
        <w:numPr>
          <w:ilvl w:val="0"/>
          <w:numId w:val="42"/>
        </w:numPr>
        <w:spacing w:before="0" w:after="0" w:line="360" w:lineRule="auto"/>
        <w:ind w:left="357" w:hanging="357"/>
      </w:pPr>
      <w:r>
        <w:t>Wszelkie zmiany, uzupełnienia i oświadczenia składane w związku z niniejszą Umową wymagają formy pisemnej pod rygorem nieważności.</w:t>
      </w:r>
    </w:p>
    <w:p w14:paraId="2FA00DD0" w14:textId="1A57FA5F" w:rsidR="00AC71BE" w:rsidRPr="001D7784" w:rsidRDefault="001C1F3B" w:rsidP="00CC299F">
      <w:pPr>
        <w:pStyle w:val="Tekstpodstawowy"/>
        <w:numPr>
          <w:ilvl w:val="0"/>
          <w:numId w:val="42"/>
        </w:numPr>
        <w:spacing w:before="0" w:after="0" w:line="360" w:lineRule="auto"/>
        <w:ind w:left="357" w:hanging="357"/>
      </w:pPr>
      <w:r w:rsidRPr="001D7784">
        <w:rPr>
          <w:color w:val="000000"/>
        </w:rPr>
        <w:t>(</w:t>
      </w:r>
      <w:r w:rsidR="006F241F" w:rsidRPr="001D7784">
        <w:rPr>
          <w:color w:val="000000"/>
        </w:rPr>
        <w:t>Wersja dla przedsiębiorcy – innego niż osoba fizyczna prowadząca działalność gospodarczą</w:t>
      </w:r>
      <w:r w:rsidRPr="001D7784">
        <w:rPr>
          <w:color w:val="000000"/>
        </w:rPr>
        <w:t>)</w:t>
      </w:r>
      <w:r w:rsidR="006F241F" w:rsidRPr="001D7784">
        <w:rPr>
          <w:color w:val="222222"/>
          <w:shd w:val="clear" w:color="auto" w:fill="FFFFFF"/>
        </w:rPr>
        <w:t xml:space="preserve"> </w:t>
      </w:r>
      <w:r w:rsidR="006A6372" w:rsidRPr="00C2375D">
        <w:rPr>
          <w:color w:val="000000"/>
        </w:rPr>
        <w:t xml:space="preserve">Wykonawca oświadcza, że znany jest mu fakt, iż treści niniejszej umowy, </w:t>
      </w:r>
      <w:r w:rsidR="00014A72">
        <w:rPr>
          <w:color w:val="000000"/>
        </w:rPr>
        <w:br/>
      </w:r>
      <w:r w:rsidR="006A6372" w:rsidRPr="00C2375D">
        <w:rPr>
          <w:color w:val="000000"/>
        </w:rPr>
        <w:t>a w szczególności dotyczące go dane identyfikujące, przedmiot umowy i wysokości wynagrodzenia, stanowią informacje publiczną w rozumieniu art. 1 ust.1 ustawy z dni</w:t>
      </w:r>
      <w:r w:rsidRPr="00844321">
        <w:rPr>
          <w:color w:val="000000"/>
        </w:rPr>
        <w:t>a</w:t>
      </w:r>
      <w:r w:rsidR="006A6372" w:rsidRPr="00C2375D">
        <w:rPr>
          <w:color w:val="000000"/>
        </w:rPr>
        <w:t xml:space="preserve"> 6 </w:t>
      </w:r>
      <w:r w:rsidR="006A6372" w:rsidRPr="00C2375D">
        <w:rPr>
          <w:color w:val="000000"/>
        </w:rPr>
        <w:lastRenderedPageBreak/>
        <w:t>wrześnie 2001 r. o dostępie do informacji publicznej (</w:t>
      </w:r>
      <w:r w:rsidR="00F12D18" w:rsidRPr="00C2375D">
        <w:rPr>
          <w:color w:val="000000"/>
        </w:rPr>
        <w:t>D</w:t>
      </w:r>
      <w:r w:rsidR="006A6372" w:rsidRPr="00C2375D">
        <w:rPr>
          <w:color w:val="000000"/>
        </w:rPr>
        <w:t>z. U</w:t>
      </w:r>
      <w:r w:rsidR="00D46C63">
        <w:rPr>
          <w:color w:val="000000"/>
        </w:rPr>
        <w:t>.</w:t>
      </w:r>
      <w:r w:rsidR="006A6372" w:rsidRPr="00C2375D">
        <w:rPr>
          <w:color w:val="000000"/>
        </w:rPr>
        <w:t xml:space="preserve"> z 2018 r. poz. 1330), która podlega udostępnieniu w trybie przedmiotowej ustawy.</w:t>
      </w:r>
    </w:p>
    <w:p w14:paraId="1C95EC3E" w14:textId="3FFB4B23" w:rsidR="00C2735A" w:rsidRPr="001D7784" w:rsidRDefault="00C2375D" w:rsidP="001D7784">
      <w:pPr>
        <w:shd w:val="clear" w:color="auto" w:fill="FFFFFF"/>
        <w:spacing w:line="360" w:lineRule="auto"/>
        <w:ind w:left="284" w:hanging="284"/>
        <w:jc w:val="both"/>
        <w:rPr>
          <w:color w:val="222222"/>
        </w:rPr>
      </w:pPr>
      <w:r>
        <w:rPr>
          <w:color w:val="000000"/>
        </w:rPr>
        <w:t xml:space="preserve">4. </w:t>
      </w:r>
      <w:r w:rsidR="001C1F3B" w:rsidRPr="001D7784">
        <w:rPr>
          <w:color w:val="000000"/>
        </w:rPr>
        <w:t>(</w:t>
      </w:r>
      <w:r w:rsidR="006F241F" w:rsidRPr="001D7784">
        <w:rPr>
          <w:color w:val="000000"/>
        </w:rPr>
        <w:t>Wersja dla osoby fizycznej nieprowadzącej działalności gospodarczej oraz dla osoby fizycznej prowadzącej działalność gospodarczą</w:t>
      </w:r>
      <w:r w:rsidR="001C1F3B" w:rsidRPr="001D7784">
        <w:rPr>
          <w:color w:val="222222"/>
          <w:shd w:val="clear" w:color="auto" w:fill="FFFFFF"/>
        </w:rPr>
        <w:t>)</w:t>
      </w:r>
      <w:r w:rsidR="006F241F" w:rsidRPr="001D7784">
        <w:rPr>
          <w:color w:val="222222"/>
          <w:shd w:val="clear" w:color="auto" w:fill="FFFFFF"/>
        </w:rPr>
        <w:t xml:space="preserve"> </w:t>
      </w:r>
      <w:r w:rsidR="00C2735A" w:rsidRPr="001D7784">
        <w:rPr>
          <w:color w:val="222222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</w:t>
      </w:r>
      <w:r w:rsidR="00605155" w:rsidRPr="001D7784">
        <w:rPr>
          <w:color w:val="222222"/>
        </w:rPr>
        <w:t xml:space="preserve"> </w:t>
      </w:r>
      <w:r w:rsidR="00605155" w:rsidRPr="00C2375D">
        <w:rPr>
          <w:color w:val="000000"/>
        </w:rPr>
        <w:t>(Dz. U</w:t>
      </w:r>
      <w:r w:rsidR="00D46C63">
        <w:rPr>
          <w:color w:val="000000"/>
        </w:rPr>
        <w:t>.</w:t>
      </w:r>
      <w:r w:rsidR="00605155" w:rsidRPr="00C2375D">
        <w:rPr>
          <w:color w:val="000000"/>
        </w:rPr>
        <w:t xml:space="preserve"> z 2018 r. poz. 1330),</w:t>
      </w:r>
      <w:r w:rsidR="00C2735A" w:rsidRPr="001D7784">
        <w:rPr>
          <w:color w:val="222222"/>
        </w:rPr>
        <w:t xml:space="preserve"> która podlega udostępnieniu w trybie przedmiotowej ustawy, z zastrzeżeniem ust. </w:t>
      </w:r>
      <w:r w:rsidR="00605155" w:rsidRPr="001D7784">
        <w:rPr>
          <w:color w:val="222222"/>
        </w:rPr>
        <w:t>6</w:t>
      </w:r>
      <w:r w:rsidR="00C2735A" w:rsidRPr="001D7784">
        <w:rPr>
          <w:color w:val="222222"/>
        </w:rPr>
        <w:t>. </w:t>
      </w:r>
    </w:p>
    <w:p w14:paraId="0926248D" w14:textId="3C2CCBCE" w:rsidR="00C2735A" w:rsidRPr="001D7784" w:rsidRDefault="00C2735A" w:rsidP="001D7784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357" w:hanging="357"/>
        <w:jc w:val="both"/>
        <w:rPr>
          <w:color w:val="222222"/>
        </w:rPr>
      </w:pPr>
      <w:r w:rsidRPr="001D7784">
        <w:rPr>
          <w:color w:val="222222"/>
        </w:rPr>
        <w:t xml:space="preserve">Wykonawca wyraża zgodę na udostępnienie w trybie ustawy, o której mowa w ust. </w:t>
      </w:r>
      <w:r w:rsidR="00C2375D" w:rsidRPr="001D7784">
        <w:rPr>
          <w:color w:val="222222"/>
        </w:rPr>
        <w:t>4</w:t>
      </w:r>
      <w:r w:rsidRPr="001D7784">
        <w:rPr>
          <w:color w:val="222222"/>
        </w:rPr>
        <w:t xml:space="preserve">, zawartych w </w:t>
      </w:r>
      <w:r w:rsidR="00D46C63">
        <w:rPr>
          <w:color w:val="222222"/>
        </w:rPr>
        <w:t>U</w:t>
      </w:r>
      <w:r w:rsidRPr="001D7784">
        <w:rPr>
          <w:color w:val="222222"/>
        </w:rPr>
        <w:t xml:space="preserve">mowie dotyczących go danych osobowych w zakresie obejmującym imię </w:t>
      </w:r>
      <w:r w:rsidR="00014A72">
        <w:rPr>
          <w:color w:val="222222"/>
        </w:rPr>
        <w:br/>
      </w:r>
      <w:r w:rsidRPr="001D7784">
        <w:rPr>
          <w:color w:val="222222"/>
        </w:rPr>
        <w:t>i nazwisko, a przypadku prowadzenia działalności gospodarczej – również w zakresie firmy. </w:t>
      </w:r>
    </w:p>
    <w:p w14:paraId="1BD051DA" w14:textId="659B04DC" w:rsidR="00A83290" w:rsidRPr="00776E3D" w:rsidRDefault="009346BD" w:rsidP="00CC299F">
      <w:pPr>
        <w:pStyle w:val="Tekstpodstawowy"/>
        <w:numPr>
          <w:ilvl w:val="0"/>
          <w:numId w:val="42"/>
        </w:numPr>
        <w:spacing w:before="0" w:after="0" w:line="360" w:lineRule="auto"/>
        <w:ind w:left="357" w:hanging="357"/>
      </w:pPr>
      <w:r w:rsidRPr="00776E3D">
        <w:t xml:space="preserve">Umowę sporządzono w 3 jednobrzmiących egzemplarzach, dwa egzemplarze dla </w:t>
      </w:r>
      <w:r w:rsidR="00CC299F" w:rsidRPr="00776E3D">
        <w:t>Zamawiającego</w:t>
      </w:r>
      <w:r w:rsidRPr="00776E3D">
        <w:t>, jeden egzemplarz dla</w:t>
      </w:r>
      <w:r w:rsidR="00FB3CFC" w:rsidRPr="00776E3D">
        <w:t xml:space="preserve"> </w:t>
      </w:r>
      <w:r w:rsidR="00CC299F" w:rsidRPr="00776E3D">
        <w:t>Wykonawcy</w:t>
      </w:r>
      <w:r w:rsidRPr="00776E3D">
        <w:t>.</w:t>
      </w:r>
    </w:p>
    <w:p w14:paraId="4911CA39" w14:textId="1D937325" w:rsidR="009D530E" w:rsidRDefault="009D530E" w:rsidP="00CC299F">
      <w:pPr>
        <w:spacing w:line="360" w:lineRule="auto"/>
        <w:jc w:val="both"/>
      </w:pPr>
    </w:p>
    <w:p w14:paraId="3CB51162" w14:textId="77777777" w:rsidR="00014A72" w:rsidRPr="00776E3D" w:rsidRDefault="00014A72" w:rsidP="00CC299F">
      <w:pPr>
        <w:spacing w:line="360" w:lineRule="auto"/>
        <w:jc w:val="both"/>
      </w:pPr>
    </w:p>
    <w:p w14:paraId="4A87CFFD" w14:textId="492EC090" w:rsidR="009346BD" w:rsidRDefault="008B4347" w:rsidP="00CC299F">
      <w:pPr>
        <w:spacing w:line="360" w:lineRule="auto"/>
        <w:jc w:val="both"/>
        <w:rPr>
          <w:b/>
          <w:u w:val="single"/>
        </w:rPr>
      </w:pPr>
      <w:r w:rsidRPr="00776E3D">
        <w:rPr>
          <w:b/>
          <w:u w:val="single"/>
        </w:rPr>
        <w:t>Z</w:t>
      </w:r>
      <w:r w:rsidR="009346BD" w:rsidRPr="00776E3D">
        <w:rPr>
          <w:b/>
          <w:u w:val="single"/>
        </w:rPr>
        <w:t>ałączniki:</w:t>
      </w:r>
    </w:p>
    <w:p w14:paraId="219E33B3" w14:textId="75EAD034" w:rsidR="00A52BAD" w:rsidRPr="00A52BAD" w:rsidRDefault="00A52BAD" w:rsidP="00CC299F">
      <w:pPr>
        <w:spacing w:line="360" w:lineRule="auto"/>
        <w:jc w:val="both"/>
      </w:pPr>
      <w:r w:rsidRPr="00A52BAD">
        <w:t xml:space="preserve">1. </w:t>
      </w:r>
      <w:r w:rsidR="00563E11" w:rsidRPr="00A52BAD">
        <w:t>S</w:t>
      </w:r>
      <w:r w:rsidR="00563E11">
        <w:t>pecyfikacja Istotnych Warunków Zamówienia</w:t>
      </w:r>
    </w:p>
    <w:p w14:paraId="345A82D4" w14:textId="4FE0FBF4" w:rsidR="008D0967" w:rsidRDefault="00A52BAD" w:rsidP="00CC299F">
      <w:pPr>
        <w:spacing w:line="360" w:lineRule="auto"/>
        <w:jc w:val="both"/>
      </w:pPr>
      <w:r>
        <w:t>2. Oferta Wykonawcy</w:t>
      </w:r>
    </w:p>
    <w:p w14:paraId="0F59BF62" w14:textId="77777777" w:rsidR="008D0967" w:rsidRPr="00776E3D" w:rsidRDefault="008D0967" w:rsidP="00CC299F">
      <w:pPr>
        <w:spacing w:line="360" w:lineRule="auto"/>
        <w:jc w:val="both"/>
      </w:pPr>
    </w:p>
    <w:p w14:paraId="010FC735" w14:textId="77777777" w:rsidR="009346BD" w:rsidRPr="00776E3D" w:rsidRDefault="009346BD" w:rsidP="00CC299F">
      <w:pPr>
        <w:pStyle w:val="Tekstpodstawowy"/>
        <w:spacing w:before="0" w:after="0" w:line="360" w:lineRule="auto"/>
        <w:outlineLvl w:val="0"/>
        <w:rPr>
          <w:b/>
        </w:rPr>
      </w:pPr>
      <w:r w:rsidRPr="00776E3D">
        <w:t xml:space="preserve">ZAMAWIAJĄCY: </w:t>
      </w:r>
      <w:r w:rsidRPr="00776E3D">
        <w:tab/>
        <w:t xml:space="preserve">                                                                         WYKONAWCA:</w:t>
      </w:r>
      <w:r w:rsidRPr="00776E3D">
        <w:rPr>
          <w:b/>
        </w:rPr>
        <w:t xml:space="preserve"> </w:t>
      </w:r>
    </w:p>
    <w:p w14:paraId="5559DCFF" w14:textId="0968A642" w:rsidR="00EE76EC" w:rsidRDefault="00EE76EC" w:rsidP="00CC299F">
      <w:pPr>
        <w:pStyle w:val="Tekstpodstawowy"/>
        <w:spacing w:before="0" w:after="0" w:line="360" w:lineRule="auto"/>
        <w:outlineLvl w:val="0"/>
      </w:pPr>
    </w:p>
    <w:p w14:paraId="0EBEFAA9" w14:textId="77777777" w:rsidR="00014A72" w:rsidRPr="00776E3D" w:rsidRDefault="00014A72" w:rsidP="00CC299F">
      <w:pPr>
        <w:pStyle w:val="Tekstpodstawowy"/>
        <w:spacing w:before="0" w:after="0" w:line="360" w:lineRule="auto"/>
        <w:outlineLvl w:val="0"/>
      </w:pPr>
    </w:p>
    <w:p w14:paraId="4A183A63" w14:textId="00507819" w:rsidR="0090090E" w:rsidRPr="00776E3D" w:rsidRDefault="00F208A4" w:rsidP="005F68FD">
      <w:pPr>
        <w:pStyle w:val="Tekstpodstawowy"/>
        <w:spacing w:before="0" w:after="0" w:line="360" w:lineRule="auto"/>
        <w:outlineLvl w:val="0"/>
      </w:pPr>
      <w:r w:rsidRPr="00776E3D">
        <w:t>..............................</w:t>
      </w:r>
      <w:r w:rsidR="009346BD" w:rsidRPr="00776E3D">
        <w:tab/>
      </w:r>
      <w:r w:rsidR="009346BD" w:rsidRPr="00776E3D">
        <w:tab/>
      </w:r>
      <w:r w:rsidR="009346BD" w:rsidRPr="00776E3D">
        <w:tab/>
      </w:r>
      <w:r w:rsidR="009346BD" w:rsidRPr="00776E3D">
        <w:tab/>
      </w:r>
      <w:r w:rsidRPr="00776E3D">
        <w:tab/>
      </w:r>
      <w:r w:rsidRPr="00776E3D">
        <w:tab/>
        <w:t xml:space="preserve">         </w:t>
      </w:r>
      <w:r w:rsidR="00122376" w:rsidRPr="00776E3D">
        <w:tab/>
        <w:t xml:space="preserve">     </w:t>
      </w:r>
      <w:r w:rsidRPr="00776E3D">
        <w:t xml:space="preserve">  ..............................</w:t>
      </w:r>
      <w:r w:rsidR="009346BD" w:rsidRPr="00776E3D">
        <w:tab/>
      </w:r>
      <w:r w:rsidR="009346BD" w:rsidRPr="00776E3D">
        <w:tab/>
      </w:r>
      <w:r w:rsidR="009346BD" w:rsidRPr="00776E3D">
        <w:tab/>
        <w:t xml:space="preserve"> </w:t>
      </w:r>
    </w:p>
    <w:sectPr w:rsidR="0090090E" w:rsidRPr="00776E3D" w:rsidSect="00CC31CF">
      <w:headerReference w:type="default" r:id="rId8"/>
      <w:footerReference w:type="even" r:id="rId9"/>
      <w:footerReference w:type="default" r:id="rId10"/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37D1B" w14:textId="77777777" w:rsidR="001B054B" w:rsidRDefault="001B054B">
      <w:r>
        <w:separator/>
      </w:r>
    </w:p>
  </w:endnote>
  <w:endnote w:type="continuationSeparator" w:id="0">
    <w:p w14:paraId="488BA898" w14:textId="77777777" w:rsidR="001B054B" w:rsidRDefault="001B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44DE" w14:textId="77777777" w:rsidR="00A65831" w:rsidRDefault="00A658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BCBF62" w14:textId="77777777" w:rsidR="00A65831" w:rsidRDefault="00A65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9FE7" w14:textId="77777777" w:rsidR="00A65831" w:rsidRPr="00B3014A" w:rsidRDefault="00A65831" w:rsidP="00F05C2D">
    <w:pPr>
      <w:pStyle w:val="Stopka"/>
      <w:framePr w:wrap="around" w:vAnchor="text" w:hAnchor="margin" w:xAlign="right" w:y="1"/>
      <w:jc w:val="right"/>
      <w:rPr>
        <w:rStyle w:val="Numerstrony"/>
        <w:rFonts w:ascii="Arial" w:hAnsi="Arial" w:cs="Arial"/>
        <w:sz w:val="20"/>
        <w:szCs w:val="20"/>
      </w:rPr>
    </w:pPr>
    <w:r w:rsidRPr="00B3014A">
      <w:rPr>
        <w:rStyle w:val="Numerstrony"/>
        <w:rFonts w:ascii="Arial" w:hAnsi="Arial" w:cs="Arial"/>
        <w:sz w:val="20"/>
        <w:szCs w:val="20"/>
      </w:rPr>
      <w:fldChar w:fldCharType="begin"/>
    </w:r>
    <w:r w:rsidRPr="00B3014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3014A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7</w:t>
    </w:r>
    <w:r w:rsidRPr="00B3014A">
      <w:rPr>
        <w:rStyle w:val="Numerstrony"/>
        <w:rFonts w:ascii="Arial" w:hAnsi="Arial" w:cs="Arial"/>
        <w:sz w:val="20"/>
        <w:szCs w:val="20"/>
      </w:rPr>
      <w:fldChar w:fldCharType="end"/>
    </w:r>
  </w:p>
  <w:p w14:paraId="5E521C56" w14:textId="77777777" w:rsidR="00A65831" w:rsidRDefault="00A65831">
    <w:pPr>
      <w:pStyle w:val="Stopka"/>
    </w:pPr>
  </w:p>
  <w:p w14:paraId="0F15EAA8" w14:textId="7CF2CA6F" w:rsidR="00A65831" w:rsidRPr="00524339" w:rsidRDefault="0012799C">
    <w:pPr>
      <w:pStyle w:val="Stopka"/>
    </w:pPr>
    <w:r>
      <w:t>TOM II SIWZ – Wzór umowy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2AFDD" w14:textId="77777777" w:rsidR="001B054B" w:rsidRDefault="001B054B">
      <w:r>
        <w:separator/>
      </w:r>
    </w:p>
  </w:footnote>
  <w:footnote w:type="continuationSeparator" w:id="0">
    <w:p w14:paraId="18FC1D56" w14:textId="77777777" w:rsidR="001B054B" w:rsidRDefault="001B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425D" w14:textId="77777777" w:rsidR="00791431" w:rsidRDefault="00791431" w:rsidP="00D959A7">
    <w:pPr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27586BE1" wp14:editId="062F67F7">
          <wp:extent cx="5314950" cy="885825"/>
          <wp:effectExtent l="0" t="0" r="0" b="9525"/>
          <wp:docPr id="4" name="Obraz 4" descr="rodzinna_warszawa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zinna_warszawa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6DCDE" w14:textId="28C7F577" w:rsidR="00A65831" w:rsidRPr="003372FB" w:rsidRDefault="00A65831" w:rsidP="00D959A7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ind w:left="5966" w:hanging="283"/>
      </w:pPr>
    </w:lvl>
    <w:lvl w:ilvl="1">
      <w:start w:val="1"/>
      <w:numFmt w:val="decimal"/>
      <w:suff w:val="nothing"/>
      <w:lvlText w:val="%2."/>
      <w:lvlJc w:val="left"/>
      <w:pPr>
        <w:ind w:left="4603" w:hanging="283"/>
      </w:pPr>
    </w:lvl>
    <w:lvl w:ilvl="2">
      <w:start w:val="1"/>
      <w:numFmt w:val="decimal"/>
      <w:suff w:val="nothing"/>
      <w:lvlText w:val="%3."/>
      <w:lvlJc w:val="left"/>
      <w:pPr>
        <w:ind w:left="6533" w:hanging="283"/>
      </w:pPr>
    </w:lvl>
    <w:lvl w:ilvl="3">
      <w:start w:val="1"/>
      <w:numFmt w:val="decimal"/>
      <w:suff w:val="nothing"/>
      <w:lvlText w:val="%4."/>
      <w:lvlJc w:val="left"/>
      <w:pPr>
        <w:ind w:left="6817" w:hanging="283"/>
      </w:pPr>
    </w:lvl>
    <w:lvl w:ilvl="4">
      <w:start w:val="1"/>
      <w:numFmt w:val="decimal"/>
      <w:suff w:val="nothing"/>
      <w:lvlText w:val="%5."/>
      <w:lvlJc w:val="left"/>
      <w:pPr>
        <w:ind w:left="7100" w:hanging="283"/>
      </w:pPr>
    </w:lvl>
    <w:lvl w:ilvl="5">
      <w:start w:val="1"/>
      <w:numFmt w:val="decimal"/>
      <w:suff w:val="nothing"/>
      <w:lvlText w:val="%6."/>
      <w:lvlJc w:val="left"/>
      <w:pPr>
        <w:ind w:left="7384" w:hanging="283"/>
      </w:pPr>
    </w:lvl>
    <w:lvl w:ilvl="6">
      <w:start w:val="1"/>
      <w:numFmt w:val="decimal"/>
      <w:suff w:val="nothing"/>
      <w:lvlText w:val="%7."/>
      <w:lvlJc w:val="left"/>
      <w:pPr>
        <w:ind w:left="7667" w:hanging="283"/>
      </w:pPr>
    </w:lvl>
    <w:lvl w:ilvl="7">
      <w:start w:val="1"/>
      <w:numFmt w:val="decimal"/>
      <w:suff w:val="nothing"/>
      <w:lvlText w:val="%8."/>
      <w:lvlJc w:val="left"/>
      <w:pPr>
        <w:ind w:left="7951" w:hanging="283"/>
      </w:pPr>
    </w:lvl>
    <w:lvl w:ilvl="8">
      <w:start w:val="1"/>
      <w:numFmt w:val="decimal"/>
      <w:suff w:val="nothing"/>
      <w:lvlText w:val="%9."/>
      <w:lvlJc w:val="left"/>
      <w:pPr>
        <w:ind w:left="8234" w:hanging="283"/>
      </w:pPr>
    </w:lvl>
  </w:abstractNum>
  <w:abstractNum w:abstractNumId="1" w15:restartNumberingAfterBreak="0">
    <w:nsid w:val="03F86AD8"/>
    <w:multiLevelType w:val="hybridMultilevel"/>
    <w:tmpl w:val="74B022D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167692"/>
    <w:multiLevelType w:val="hybridMultilevel"/>
    <w:tmpl w:val="208A9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45535"/>
    <w:multiLevelType w:val="hybridMultilevel"/>
    <w:tmpl w:val="11EC0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23A26"/>
    <w:multiLevelType w:val="hybridMultilevel"/>
    <w:tmpl w:val="B0A2CC0C"/>
    <w:lvl w:ilvl="0" w:tplc="C6DC90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51D8D"/>
    <w:multiLevelType w:val="hybridMultilevel"/>
    <w:tmpl w:val="1C983950"/>
    <w:lvl w:ilvl="0" w:tplc="3D54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9AB0C5B"/>
    <w:multiLevelType w:val="multilevel"/>
    <w:tmpl w:val="5D10C02C"/>
    <w:lvl w:ilvl="0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480" w:hanging="360"/>
      </w:pPr>
    </w:lvl>
    <w:lvl w:ilvl="2">
      <w:start w:val="1"/>
      <w:numFmt w:val="decimal"/>
      <w:lvlText w:val="%3"/>
      <w:lvlJc w:val="left"/>
      <w:pPr>
        <w:ind w:left="1200" w:hanging="360"/>
      </w:pPr>
    </w:lvl>
    <w:lvl w:ilvl="3">
      <w:start w:val="1"/>
      <w:numFmt w:val="decimal"/>
      <w:lvlText w:val="%4"/>
      <w:lvlJc w:val="left"/>
      <w:pPr>
        <w:ind w:left="1920" w:hanging="360"/>
      </w:pPr>
    </w:lvl>
    <w:lvl w:ilvl="4">
      <w:start w:val="1"/>
      <w:numFmt w:val="decimal"/>
      <w:lvlText w:val="%5"/>
      <w:lvlJc w:val="left"/>
      <w:pPr>
        <w:ind w:left="2640" w:hanging="360"/>
      </w:pPr>
    </w:lvl>
    <w:lvl w:ilvl="5">
      <w:start w:val="1"/>
      <w:numFmt w:val="decimal"/>
      <w:lvlText w:val="%6"/>
      <w:lvlJc w:val="left"/>
      <w:pPr>
        <w:ind w:left="3360" w:hanging="360"/>
      </w:pPr>
    </w:lvl>
    <w:lvl w:ilvl="6">
      <w:start w:val="1"/>
      <w:numFmt w:val="decimal"/>
      <w:lvlText w:val="%7"/>
      <w:lvlJc w:val="left"/>
      <w:pPr>
        <w:ind w:left="4080" w:hanging="360"/>
      </w:pPr>
    </w:lvl>
    <w:lvl w:ilvl="7">
      <w:start w:val="1"/>
      <w:numFmt w:val="decimal"/>
      <w:lvlText w:val="%8"/>
      <w:lvlJc w:val="left"/>
      <w:pPr>
        <w:ind w:left="4800" w:hanging="360"/>
      </w:pPr>
    </w:lvl>
    <w:lvl w:ilvl="8">
      <w:start w:val="1"/>
      <w:numFmt w:val="decimal"/>
      <w:lvlText w:val="%9"/>
      <w:lvlJc w:val="left"/>
      <w:pPr>
        <w:ind w:left="5520" w:hanging="360"/>
      </w:pPr>
    </w:lvl>
  </w:abstractNum>
  <w:abstractNum w:abstractNumId="7" w15:restartNumberingAfterBreak="0">
    <w:nsid w:val="09B51835"/>
    <w:multiLevelType w:val="hybridMultilevel"/>
    <w:tmpl w:val="5AEEF06A"/>
    <w:lvl w:ilvl="0" w:tplc="179E5786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  <w:b w:val="0"/>
        <w:i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E32EDF3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01B54"/>
    <w:multiLevelType w:val="hybridMultilevel"/>
    <w:tmpl w:val="3F364734"/>
    <w:lvl w:ilvl="0" w:tplc="2208D09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996B9F"/>
    <w:multiLevelType w:val="hybridMultilevel"/>
    <w:tmpl w:val="DCDEAD70"/>
    <w:lvl w:ilvl="0" w:tplc="4AB43E0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E7F6108"/>
    <w:multiLevelType w:val="hybridMultilevel"/>
    <w:tmpl w:val="A2345504"/>
    <w:lvl w:ilvl="0" w:tplc="EB467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7E8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7B20B9"/>
    <w:multiLevelType w:val="multilevel"/>
    <w:tmpl w:val="45763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1EA6AC2"/>
    <w:multiLevelType w:val="hybridMultilevel"/>
    <w:tmpl w:val="D436C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D76D8"/>
    <w:multiLevelType w:val="hybridMultilevel"/>
    <w:tmpl w:val="FF0C003E"/>
    <w:lvl w:ilvl="0" w:tplc="ACF241E4">
      <w:start w:val="1"/>
      <w:numFmt w:val="decimal"/>
      <w:lvlText w:val="%1."/>
      <w:lvlJc w:val="left"/>
      <w:pPr>
        <w:tabs>
          <w:tab w:val="num" w:pos="1074"/>
        </w:tabs>
        <w:ind w:left="1074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524CB9"/>
    <w:multiLevelType w:val="hybridMultilevel"/>
    <w:tmpl w:val="9B9888D8"/>
    <w:lvl w:ilvl="0" w:tplc="3D5412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4D60916"/>
    <w:multiLevelType w:val="hybridMultilevel"/>
    <w:tmpl w:val="9E083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FB6C2E"/>
    <w:multiLevelType w:val="hybridMultilevel"/>
    <w:tmpl w:val="3692DBCC"/>
    <w:lvl w:ilvl="0" w:tplc="823CA07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6B2B86"/>
    <w:multiLevelType w:val="hybridMultilevel"/>
    <w:tmpl w:val="EB9414A6"/>
    <w:lvl w:ilvl="0" w:tplc="ECFE51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770C2"/>
    <w:multiLevelType w:val="hybridMultilevel"/>
    <w:tmpl w:val="316A10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B8C7F9C"/>
    <w:multiLevelType w:val="hybridMultilevel"/>
    <w:tmpl w:val="8CBEBD10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F50D32"/>
    <w:multiLevelType w:val="hybridMultilevel"/>
    <w:tmpl w:val="E612C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D11A78"/>
    <w:multiLevelType w:val="hybridMultilevel"/>
    <w:tmpl w:val="66A8C208"/>
    <w:lvl w:ilvl="0" w:tplc="1CF68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EA4286A"/>
    <w:multiLevelType w:val="hybridMultilevel"/>
    <w:tmpl w:val="3666330E"/>
    <w:lvl w:ilvl="0" w:tplc="0C4E6348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1D2528"/>
    <w:multiLevelType w:val="hybridMultilevel"/>
    <w:tmpl w:val="7284BD46"/>
    <w:lvl w:ilvl="0" w:tplc="4AB43E0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21C3EDC"/>
    <w:multiLevelType w:val="hybridMultilevel"/>
    <w:tmpl w:val="9C283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D1C77"/>
    <w:multiLevelType w:val="hybridMultilevel"/>
    <w:tmpl w:val="4E0CB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E6726"/>
    <w:multiLevelType w:val="hybridMultilevel"/>
    <w:tmpl w:val="B532F6D0"/>
    <w:lvl w:ilvl="0" w:tplc="4AB43E0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8CA1933"/>
    <w:multiLevelType w:val="hybridMultilevel"/>
    <w:tmpl w:val="0E30A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B7611BA"/>
    <w:multiLevelType w:val="hybridMultilevel"/>
    <w:tmpl w:val="1CF0A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EC3050"/>
    <w:multiLevelType w:val="multilevel"/>
    <w:tmpl w:val="62B05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11C4AE9"/>
    <w:multiLevelType w:val="hybridMultilevel"/>
    <w:tmpl w:val="9410B11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BF2459"/>
    <w:multiLevelType w:val="hybridMultilevel"/>
    <w:tmpl w:val="03E231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B2115A"/>
    <w:multiLevelType w:val="hybridMultilevel"/>
    <w:tmpl w:val="A5CE5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104650"/>
    <w:multiLevelType w:val="hybridMultilevel"/>
    <w:tmpl w:val="CEA29A52"/>
    <w:lvl w:ilvl="0" w:tplc="D36C72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8264F"/>
    <w:multiLevelType w:val="hybridMultilevel"/>
    <w:tmpl w:val="C32C2428"/>
    <w:lvl w:ilvl="0" w:tplc="CE74BA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5876E6"/>
    <w:multiLevelType w:val="hybridMultilevel"/>
    <w:tmpl w:val="5D66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AB4B96"/>
    <w:multiLevelType w:val="hybridMultilevel"/>
    <w:tmpl w:val="05ECB06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42E6312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43EC7B21"/>
    <w:multiLevelType w:val="hybridMultilevel"/>
    <w:tmpl w:val="0A968FD0"/>
    <w:lvl w:ilvl="0" w:tplc="CE74BA7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6271C51"/>
    <w:multiLevelType w:val="hybridMultilevel"/>
    <w:tmpl w:val="FDD6A2C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48C866E7"/>
    <w:multiLevelType w:val="hybridMultilevel"/>
    <w:tmpl w:val="32C64AAE"/>
    <w:lvl w:ilvl="0" w:tplc="64F0E5C8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90869DE"/>
    <w:multiLevelType w:val="hybridMultilevel"/>
    <w:tmpl w:val="64A227F4"/>
    <w:lvl w:ilvl="0" w:tplc="2C4A6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260B0D"/>
    <w:multiLevelType w:val="hybridMultilevel"/>
    <w:tmpl w:val="FD66E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7A766C"/>
    <w:multiLevelType w:val="hybridMultilevel"/>
    <w:tmpl w:val="B024E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8A650D"/>
    <w:multiLevelType w:val="hybridMultilevel"/>
    <w:tmpl w:val="CC80D276"/>
    <w:lvl w:ilvl="0" w:tplc="117E82B2">
      <w:start w:val="1"/>
      <w:numFmt w:val="decimal"/>
      <w:lvlText w:val="%1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4BCB6513"/>
    <w:multiLevelType w:val="hybridMultilevel"/>
    <w:tmpl w:val="E416B45E"/>
    <w:lvl w:ilvl="0" w:tplc="04150017">
      <w:start w:val="1"/>
      <w:numFmt w:val="lowerLetter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6" w15:restartNumberingAfterBreak="0">
    <w:nsid w:val="4E490D4F"/>
    <w:multiLevelType w:val="hybridMultilevel"/>
    <w:tmpl w:val="EE0E2FC2"/>
    <w:lvl w:ilvl="0" w:tplc="D7E4CDC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716EFDEC">
      <w:start w:val="1"/>
      <w:numFmt w:val="lowerLetter"/>
      <w:lvlText w:val="(%2)"/>
      <w:lvlJc w:val="left"/>
      <w:pPr>
        <w:ind w:left="1308" w:hanging="58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CE5EA2"/>
    <w:multiLevelType w:val="hybridMultilevel"/>
    <w:tmpl w:val="849A8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840E4E"/>
    <w:multiLevelType w:val="hybridMultilevel"/>
    <w:tmpl w:val="3C5AA67A"/>
    <w:lvl w:ilvl="0" w:tplc="4A86622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DA0FEB"/>
    <w:multiLevelType w:val="hybridMultilevel"/>
    <w:tmpl w:val="4E0CB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526C9C"/>
    <w:multiLevelType w:val="hybridMultilevel"/>
    <w:tmpl w:val="4E0CB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8E7E99"/>
    <w:multiLevelType w:val="hybridMultilevel"/>
    <w:tmpl w:val="4E0CB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F715D"/>
    <w:multiLevelType w:val="hybridMultilevel"/>
    <w:tmpl w:val="7534D0CC"/>
    <w:lvl w:ilvl="0" w:tplc="4AB43E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354E84"/>
    <w:multiLevelType w:val="hybridMultilevel"/>
    <w:tmpl w:val="9342B930"/>
    <w:lvl w:ilvl="0" w:tplc="7E54F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E5D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684B46"/>
    <w:multiLevelType w:val="hybridMultilevel"/>
    <w:tmpl w:val="5F9A20BE"/>
    <w:lvl w:ilvl="0" w:tplc="E36E9A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52791D"/>
    <w:multiLevelType w:val="hybridMultilevel"/>
    <w:tmpl w:val="23804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7C6EFC"/>
    <w:multiLevelType w:val="hybridMultilevel"/>
    <w:tmpl w:val="0344AC9A"/>
    <w:lvl w:ilvl="0" w:tplc="041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5C183C03"/>
    <w:multiLevelType w:val="hybridMultilevel"/>
    <w:tmpl w:val="4E0CB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98646D"/>
    <w:multiLevelType w:val="hybridMultilevel"/>
    <w:tmpl w:val="FAE6D7CA"/>
    <w:lvl w:ilvl="0" w:tplc="04150001">
      <w:start w:val="1"/>
      <w:numFmt w:val="bullet"/>
      <w:lvlText w:val=""/>
      <w:lvlJc w:val="left"/>
      <w:pPr>
        <w:tabs>
          <w:tab w:val="num" w:pos="1115"/>
        </w:tabs>
        <w:ind w:left="1115" w:hanging="360"/>
      </w:pPr>
      <w:rPr>
        <w:rFonts w:ascii="Symbol" w:hAnsi="Symbol" w:hint="default"/>
      </w:rPr>
    </w:lvl>
    <w:lvl w:ilvl="1" w:tplc="CE74BA7A">
      <w:start w:val="1"/>
      <w:numFmt w:val="bullet"/>
      <w:lvlText w:val="­"/>
      <w:lvlJc w:val="left"/>
      <w:pPr>
        <w:tabs>
          <w:tab w:val="num" w:pos="1835"/>
        </w:tabs>
        <w:ind w:left="1835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5"/>
        </w:tabs>
        <w:ind w:left="2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5"/>
        </w:tabs>
        <w:ind w:left="3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5"/>
        </w:tabs>
        <w:ind w:left="3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5"/>
        </w:tabs>
        <w:ind w:left="4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5"/>
        </w:tabs>
        <w:ind w:left="5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5"/>
        </w:tabs>
        <w:ind w:left="6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5"/>
        </w:tabs>
        <w:ind w:left="6875" w:hanging="360"/>
      </w:pPr>
      <w:rPr>
        <w:rFonts w:ascii="Wingdings" w:hAnsi="Wingdings" w:hint="default"/>
      </w:rPr>
    </w:lvl>
  </w:abstractNum>
  <w:abstractNum w:abstractNumId="59" w15:restartNumberingAfterBreak="0">
    <w:nsid w:val="61A42892"/>
    <w:multiLevelType w:val="hybridMultilevel"/>
    <w:tmpl w:val="4C98C51C"/>
    <w:lvl w:ilvl="0" w:tplc="AA7AA2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DA2EC7"/>
    <w:multiLevelType w:val="hybridMultilevel"/>
    <w:tmpl w:val="65AE412E"/>
    <w:lvl w:ilvl="0" w:tplc="AD5AC1F4">
      <w:start w:val="1"/>
      <w:numFmt w:val="decimal"/>
      <w:lvlText w:val="%1."/>
      <w:lvlJc w:val="left"/>
      <w:pPr>
        <w:tabs>
          <w:tab w:val="num" w:pos="60"/>
        </w:tabs>
        <w:ind w:left="344" w:hanging="284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1" w15:restartNumberingAfterBreak="0">
    <w:nsid w:val="66980F4F"/>
    <w:multiLevelType w:val="hybridMultilevel"/>
    <w:tmpl w:val="E4727F3E"/>
    <w:lvl w:ilvl="0" w:tplc="83D4F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B56B76"/>
    <w:multiLevelType w:val="hybridMultilevel"/>
    <w:tmpl w:val="963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B34C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E450ECB"/>
    <w:multiLevelType w:val="hybridMultilevel"/>
    <w:tmpl w:val="0A38484A"/>
    <w:lvl w:ilvl="0" w:tplc="CE74BA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5B4F73"/>
    <w:multiLevelType w:val="hybridMultilevel"/>
    <w:tmpl w:val="128A76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75A9159F"/>
    <w:multiLevelType w:val="hybridMultilevel"/>
    <w:tmpl w:val="369453F0"/>
    <w:lvl w:ilvl="0" w:tplc="C6DC90D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6A97D4E"/>
    <w:multiLevelType w:val="hybridMultilevel"/>
    <w:tmpl w:val="4ECC661E"/>
    <w:lvl w:ilvl="0" w:tplc="7D0CB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9365F5B"/>
    <w:multiLevelType w:val="hybridMultilevel"/>
    <w:tmpl w:val="34DC4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F33C4F"/>
    <w:multiLevelType w:val="hybridMultilevel"/>
    <w:tmpl w:val="A36250CC"/>
    <w:lvl w:ilvl="0" w:tplc="9FCE2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0E2BB9"/>
    <w:multiLevelType w:val="hybridMultilevel"/>
    <w:tmpl w:val="05C6C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C6188"/>
    <w:multiLevelType w:val="hybridMultilevel"/>
    <w:tmpl w:val="8B002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273179"/>
    <w:multiLevelType w:val="hybridMultilevel"/>
    <w:tmpl w:val="96FE1A98"/>
    <w:lvl w:ilvl="0" w:tplc="B2E234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F250328"/>
    <w:multiLevelType w:val="hybridMultilevel"/>
    <w:tmpl w:val="AE08F750"/>
    <w:lvl w:ilvl="0" w:tplc="22D808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DA1B7D"/>
    <w:multiLevelType w:val="hybridMultilevel"/>
    <w:tmpl w:val="867E143A"/>
    <w:lvl w:ilvl="0" w:tplc="117E82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79"/>
        </w:tabs>
        <w:ind w:left="-1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1"/>
        </w:tabs>
        <w:ind w:left="5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1"/>
        </w:tabs>
        <w:ind w:left="12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1"/>
        </w:tabs>
        <w:ind w:left="19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1"/>
        </w:tabs>
        <w:ind w:left="27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1"/>
        </w:tabs>
        <w:ind w:left="34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1"/>
        </w:tabs>
        <w:ind w:left="41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7"/>
  </w:num>
  <w:num w:numId="7">
    <w:abstractNumId w:val="40"/>
  </w:num>
  <w:num w:numId="8">
    <w:abstractNumId w:val="44"/>
  </w:num>
  <w:num w:numId="9">
    <w:abstractNumId w:val="37"/>
  </w:num>
  <w:num w:numId="10">
    <w:abstractNumId w:val="16"/>
  </w:num>
  <w:num w:numId="11">
    <w:abstractNumId w:val="74"/>
  </w:num>
  <w:num w:numId="12">
    <w:abstractNumId w:val="22"/>
  </w:num>
  <w:num w:numId="13">
    <w:abstractNumId w:val="60"/>
  </w:num>
  <w:num w:numId="14">
    <w:abstractNumId w:val="14"/>
  </w:num>
  <w:num w:numId="15">
    <w:abstractNumId w:val="8"/>
  </w:num>
  <w:num w:numId="16">
    <w:abstractNumId w:val="10"/>
  </w:num>
  <w:num w:numId="17">
    <w:abstractNumId w:val="9"/>
  </w:num>
  <w:num w:numId="18">
    <w:abstractNumId w:val="23"/>
  </w:num>
  <w:num w:numId="19">
    <w:abstractNumId w:val="52"/>
  </w:num>
  <w:num w:numId="20">
    <w:abstractNumId w:val="26"/>
  </w:num>
  <w:num w:numId="21">
    <w:abstractNumId w:val="7"/>
  </w:num>
  <w:num w:numId="22">
    <w:abstractNumId w:val="56"/>
  </w:num>
  <w:num w:numId="23">
    <w:abstractNumId w:val="58"/>
  </w:num>
  <w:num w:numId="24">
    <w:abstractNumId w:val="38"/>
  </w:num>
  <w:num w:numId="25">
    <w:abstractNumId w:val="64"/>
  </w:num>
  <w:num w:numId="26">
    <w:abstractNumId w:val="34"/>
  </w:num>
  <w:num w:numId="27">
    <w:abstractNumId w:val="12"/>
  </w:num>
  <w:num w:numId="28">
    <w:abstractNumId w:val="42"/>
  </w:num>
  <w:num w:numId="29">
    <w:abstractNumId w:val="20"/>
  </w:num>
  <w:num w:numId="30">
    <w:abstractNumId w:val="30"/>
  </w:num>
  <w:num w:numId="31">
    <w:abstractNumId w:val="72"/>
  </w:num>
  <w:num w:numId="32">
    <w:abstractNumId w:val="71"/>
  </w:num>
  <w:num w:numId="33">
    <w:abstractNumId w:val="19"/>
  </w:num>
  <w:num w:numId="34">
    <w:abstractNumId w:val="65"/>
  </w:num>
  <w:num w:numId="35">
    <w:abstractNumId w:val="48"/>
  </w:num>
  <w:num w:numId="36">
    <w:abstractNumId w:val="55"/>
  </w:num>
  <w:num w:numId="37">
    <w:abstractNumId w:val="2"/>
  </w:num>
  <w:num w:numId="38">
    <w:abstractNumId w:val="68"/>
  </w:num>
  <w:num w:numId="39">
    <w:abstractNumId w:val="45"/>
  </w:num>
  <w:num w:numId="40">
    <w:abstractNumId w:val="70"/>
  </w:num>
  <w:num w:numId="41">
    <w:abstractNumId w:val="32"/>
  </w:num>
  <w:num w:numId="42">
    <w:abstractNumId w:val="43"/>
  </w:num>
  <w:num w:numId="43">
    <w:abstractNumId w:val="18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46"/>
  </w:num>
  <w:num w:numId="47">
    <w:abstractNumId w:val="29"/>
  </w:num>
  <w:num w:numId="48">
    <w:abstractNumId w:val="41"/>
  </w:num>
  <w:num w:numId="49">
    <w:abstractNumId w:val="69"/>
  </w:num>
  <w:num w:numId="50">
    <w:abstractNumId w:val="73"/>
  </w:num>
  <w:num w:numId="51">
    <w:abstractNumId w:val="15"/>
  </w:num>
  <w:num w:numId="52">
    <w:abstractNumId w:val="47"/>
  </w:num>
  <w:num w:numId="53">
    <w:abstractNumId w:val="1"/>
  </w:num>
  <w:num w:numId="54">
    <w:abstractNumId w:val="50"/>
  </w:num>
  <w:num w:numId="55">
    <w:abstractNumId w:val="51"/>
  </w:num>
  <w:num w:numId="56">
    <w:abstractNumId w:val="53"/>
  </w:num>
  <w:num w:numId="57">
    <w:abstractNumId w:val="33"/>
  </w:num>
  <w:num w:numId="58">
    <w:abstractNumId w:val="39"/>
  </w:num>
  <w:num w:numId="59">
    <w:abstractNumId w:val="57"/>
  </w:num>
  <w:num w:numId="60">
    <w:abstractNumId w:val="49"/>
  </w:num>
  <w:num w:numId="61">
    <w:abstractNumId w:val="3"/>
  </w:num>
  <w:num w:numId="62">
    <w:abstractNumId w:val="11"/>
  </w:num>
  <w:num w:numId="63">
    <w:abstractNumId w:val="59"/>
  </w:num>
  <w:num w:numId="64">
    <w:abstractNumId w:val="21"/>
  </w:num>
  <w:num w:numId="65">
    <w:abstractNumId w:val="5"/>
  </w:num>
  <w:num w:numId="66">
    <w:abstractNumId w:val="4"/>
  </w:num>
  <w:num w:numId="67">
    <w:abstractNumId w:val="6"/>
  </w:num>
  <w:num w:numId="68">
    <w:abstractNumId w:val="28"/>
  </w:num>
  <w:num w:numId="69">
    <w:abstractNumId w:val="36"/>
  </w:num>
  <w:num w:numId="70">
    <w:abstractNumId w:val="66"/>
  </w:num>
  <w:num w:numId="71">
    <w:abstractNumId w:val="17"/>
  </w:num>
  <w:num w:numId="72">
    <w:abstractNumId w:val="35"/>
  </w:num>
  <w:num w:numId="73">
    <w:abstractNumId w:val="62"/>
  </w:num>
  <w:num w:numId="74">
    <w:abstractNumId w:val="2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D1"/>
    <w:rsid w:val="0000468F"/>
    <w:rsid w:val="0000538F"/>
    <w:rsid w:val="00006E49"/>
    <w:rsid w:val="00011255"/>
    <w:rsid w:val="00011A93"/>
    <w:rsid w:val="00014A72"/>
    <w:rsid w:val="000179D7"/>
    <w:rsid w:val="000208C6"/>
    <w:rsid w:val="00020E3D"/>
    <w:rsid w:val="00020EA2"/>
    <w:rsid w:val="0002174B"/>
    <w:rsid w:val="0002183E"/>
    <w:rsid w:val="00021F80"/>
    <w:rsid w:val="000236E2"/>
    <w:rsid w:val="000254E9"/>
    <w:rsid w:val="00025F6A"/>
    <w:rsid w:val="00027AEC"/>
    <w:rsid w:val="00027D20"/>
    <w:rsid w:val="00027F44"/>
    <w:rsid w:val="00030A2D"/>
    <w:rsid w:val="00031A54"/>
    <w:rsid w:val="000338B4"/>
    <w:rsid w:val="00034A35"/>
    <w:rsid w:val="00036018"/>
    <w:rsid w:val="000371F6"/>
    <w:rsid w:val="00037947"/>
    <w:rsid w:val="000402CE"/>
    <w:rsid w:val="000403D5"/>
    <w:rsid w:val="00042E91"/>
    <w:rsid w:val="000451CB"/>
    <w:rsid w:val="00046567"/>
    <w:rsid w:val="00046B67"/>
    <w:rsid w:val="00050242"/>
    <w:rsid w:val="00050F56"/>
    <w:rsid w:val="000527EC"/>
    <w:rsid w:val="00053E86"/>
    <w:rsid w:val="000542B1"/>
    <w:rsid w:val="000548A1"/>
    <w:rsid w:val="00054C89"/>
    <w:rsid w:val="00057A21"/>
    <w:rsid w:val="00057BC7"/>
    <w:rsid w:val="00060EBA"/>
    <w:rsid w:val="00062464"/>
    <w:rsid w:val="00065586"/>
    <w:rsid w:val="000655D9"/>
    <w:rsid w:val="00067001"/>
    <w:rsid w:val="00070ED8"/>
    <w:rsid w:val="00072049"/>
    <w:rsid w:val="000723CA"/>
    <w:rsid w:val="000729B2"/>
    <w:rsid w:val="00072A09"/>
    <w:rsid w:val="00073A4C"/>
    <w:rsid w:val="000761AE"/>
    <w:rsid w:val="00080186"/>
    <w:rsid w:val="00080DCF"/>
    <w:rsid w:val="000812EF"/>
    <w:rsid w:val="00081521"/>
    <w:rsid w:val="00084839"/>
    <w:rsid w:val="00084B6A"/>
    <w:rsid w:val="0008719E"/>
    <w:rsid w:val="000916CB"/>
    <w:rsid w:val="000920C5"/>
    <w:rsid w:val="000947F4"/>
    <w:rsid w:val="00094F37"/>
    <w:rsid w:val="000A01D2"/>
    <w:rsid w:val="000A0590"/>
    <w:rsid w:val="000A0D87"/>
    <w:rsid w:val="000A185C"/>
    <w:rsid w:val="000A1907"/>
    <w:rsid w:val="000A2D1E"/>
    <w:rsid w:val="000A6AD2"/>
    <w:rsid w:val="000A7D7A"/>
    <w:rsid w:val="000A7E70"/>
    <w:rsid w:val="000B0237"/>
    <w:rsid w:val="000B0CF4"/>
    <w:rsid w:val="000B1A83"/>
    <w:rsid w:val="000B28D6"/>
    <w:rsid w:val="000B4080"/>
    <w:rsid w:val="000B433F"/>
    <w:rsid w:val="000B6B79"/>
    <w:rsid w:val="000C2F36"/>
    <w:rsid w:val="000C61FA"/>
    <w:rsid w:val="000D33F8"/>
    <w:rsid w:val="000D3F11"/>
    <w:rsid w:val="000D4046"/>
    <w:rsid w:val="000D46CB"/>
    <w:rsid w:val="000D5FC0"/>
    <w:rsid w:val="000D7047"/>
    <w:rsid w:val="000E2245"/>
    <w:rsid w:val="000E5736"/>
    <w:rsid w:val="000E592B"/>
    <w:rsid w:val="000E7592"/>
    <w:rsid w:val="000F0CF6"/>
    <w:rsid w:val="000F0E94"/>
    <w:rsid w:val="000F21DF"/>
    <w:rsid w:val="000F32C2"/>
    <w:rsid w:val="000F43CA"/>
    <w:rsid w:val="000F4C05"/>
    <w:rsid w:val="000F4EF1"/>
    <w:rsid w:val="00101E54"/>
    <w:rsid w:val="001027BD"/>
    <w:rsid w:val="001035C6"/>
    <w:rsid w:val="0010538E"/>
    <w:rsid w:val="00106CA2"/>
    <w:rsid w:val="001078E1"/>
    <w:rsid w:val="00110429"/>
    <w:rsid w:val="0011063A"/>
    <w:rsid w:val="00112BB9"/>
    <w:rsid w:val="00113DA3"/>
    <w:rsid w:val="00114604"/>
    <w:rsid w:val="0011493F"/>
    <w:rsid w:val="00122376"/>
    <w:rsid w:val="001248B5"/>
    <w:rsid w:val="001257F5"/>
    <w:rsid w:val="00126DBA"/>
    <w:rsid w:val="0012712B"/>
    <w:rsid w:val="00127861"/>
    <w:rsid w:val="0012799C"/>
    <w:rsid w:val="00131538"/>
    <w:rsid w:val="00131827"/>
    <w:rsid w:val="00132693"/>
    <w:rsid w:val="00133336"/>
    <w:rsid w:val="001411B5"/>
    <w:rsid w:val="001418D5"/>
    <w:rsid w:val="00141BD7"/>
    <w:rsid w:val="001436EF"/>
    <w:rsid w:val="00144874"/>
    <w:rsid w:val="00144D2E"/>
    <w:rsid w:val="0014599D"/>
    <w:rsid w:val="0014645B"/>
    <w:rsid w:val="00146BA3"/>
    <w:rsid w:val="00146CAF"/>
    <w:rsid w:val="0015019F"/>
    <w:rsid w:val="001509EA"/>
    <w:rsid w:val="00150B9F"/>
    <w:rsid w:val="00151606"/>
    <w:rsid w:val="0015161A"/>
    <w:rsid w:val="00154708"/>
    <w:rsid w:val="00157092"/>
    <w:rsid w:val="001612DB"/>
    <w:rsid w:val="0016142B"/>
    <w:rsid w:val="0016226E"/>
    <w:rsid w:val="001625E2"/>
    <w:rsid w:val="00164981"/>
    <w:rsid w:val="00167221"/>
    <w:rsid w:val="001676CC"/>
    <w:rsid w:val="00174A88"/>
    <w:rsid w:val="001801AB"/>
    <w:rsid w:val="001803A8"/>
    <w:rsid w:val="001807C7"/>
    <w:rsid w:val="00181A11"/>
    <w:rsid w:val="00181DD6"/>
    <w:rsid w:val="00181EF2"/>
    <w:rsid w:val="00183817"/>
    <w:rsid w:val="001903A4"/>
    <w:rsid w:val="00192961"/>
    <w:rsid w:val="00193046"/>
    <w:rsid w:val="0019459F"/>
    <w:rsid w:val="00196592"/>
    <w:rsid w:val="001965C5"/>
    <w:rsid w:val="001A20DE"/>
    <w:rsid w:val="001A36E0"/>
    <w:rsid w:val="001A681C"/>
    <w:rsid w:val="001A6A1D"/>
    <w:rsid w:val="001B054B"/>
    <w:rsid w:val="001B0A99"/>
    <w:rsid w:val="001B2362"/>
    <w:rsid w:val="001B2D15"/>
    <w:rsid w:val="001B4964"/>
    <w:rsid w:val="001C0037"/>
    <w:rsid w:val="001C0278"/>
    <w:rsid w:val="001C0FAE"/>
    <w:rsid w:val="001C1F3B"/>
    <w:rsid w:val="001C20B9"/>
    <w:rsid w:val="001C4956"/>
    <w:rsid w:val="001C5CB8"/>
    <w:rsid w:val="001C7DF0"/>
    <w:rsid w:val="001D01A2"/>
    <w:rsid w:val="001D08DF"/>
    <w:rsid w:val="001D0CB4"/>
    <w:rsid w:val="001D113D"/>
    <w:rsid w:val="001D1DF6"/>
    <w:rsid w:val="001D2F37"/>
    <w:rsid w:val="001D33DE"/>
    <w:rsid w:val="001D3C4B"/>
    <w:rsid w:val="001D5925"/>
    <w:rsid w:val="001D5A26"/>
    <w:rsid w:val="001D7784"/>
    <w:rsid w:val="001E2430"/>
    <w:rsid w:val="001F23D8"/>
    <w:rsid w:val="001F3B8D"/>
    <w:rsid w:val="001F3CD2"/>
    <w:rsid w:val="001F614D"/>
    <w:rsid w:val="00202F2F"/>
    <w:rsid w:val="00206E1F"/>
    <w:rsid w:val="002071E9"/>
    <w:rsid w:val="00207475"/>
    <w:rsid w:val="00207A1A"/>
    <w:rsid w:val="002108F6"/>
    <w:rsid w:val="00213FDF"/>
    <w:rsid w:val="00214D81"/>
    <w:rsid w:val="0021566F"/>
    <w:rsid w:val="00216AE0"/>
    <w:rsid w:val="00217015"/>
    <w:rsid w:val="002244FD"/>
    <w:rsid w:val="00224673"/>
    <w:rsid w:val="00224BB7"/>
    <w:rsid w:val="00226D3B"/>
    <w:rsid w:val="00230BD9"/>
    <w:rsid w:val="00230C13"/>
    <w:rsid w:val="0023735A"/>
    <w:rsid w:val="002406A7"/>
    <w:rsid w:val="00240783"/>
    <w:rsid w:val="00242C7F"/>
    <w:rsid w:val="00243675"/>
    <w:rsid w:val="002448B4"/>
    <w:rsid w:val="00246072"/>
    <w:rsid w:val="00250A18"/>
    <w:rsid w:val="0025150B"/>
    <w:rsid w:val="00252141"/>
    <w:rsid w:val="002524D3"/>
    <w:rsid w:val="0025293B"/>
    <w:rsid w:val="0025383F"/>
    <w:rsid w:val="00253B0E"/>
    <w:rsid w:val="00253FF9"/>
    <w:rsid w:val="002570D1"/>
    <w:rsid w:val="002606ED"/>
    <w:rsid w:val="00262472"/>
    <w:rsid w:val="0026414D"/>
    <w:rsid w:val="002647AB"/>
    <w:rsid w:val="0026481D"/>
    <w:rsid w:val="0026714C"/>
    <w:rsid w:val="00271183"/>
    <w:rsid w:val="0027212C"/>
    <w:rsid w:val="0027640C"/>
    <w:rsid w:val="00277267"/>
    <w:rsid w:val="0028138E"/>
    <w:rsid w:val="0028159C"/>
    <w:rsid w:val="00287688"/>
    <w:rsid w:val="00291F81"/>
    <w:rsid w:val="002925FA"/>
    <w:rsid w:val="002944CE"/>
    <w:rsid w:val="002948C5"/>
    <w:rsid w:val="00296ED9"/>
    <w:rsid w:val="002979CC"/>
    <w:rsid w:val="00297D4A"/>
    <w:rsid w:val="002A11ED"/>
    <w:rsid w:val="002A383A"/>
    <w:rsid w:val="002A5EAC"/>
    <w:rsid w:val="002A78A3"/>
    <w:rsid w:val="002B07DB"/>
    <w:rsid w:val="002B1E6F"/>
    <w:rsid w:val="002B292A"/>
    <w:rsid w:val="002B538C"/>
    <w:rsid w:val="002B5A6E"/>
    <w:rsid w:val="002B5EF8"/>
    <w:rsid w:val="002B605A"/>
    <w:rsid w:val="002C0626"/>
    <w:rsid w:val="002C1C54"/>
    <w:rsid w:val="002C1FE3"/>
    <w:rsid w:val="002C5DF4"/>
    <w:rsid w:val="002C7997"/>
    <w:rsid w:val="002C7D9C"/>
    <w:rsid w:val="002D7464"/>
    <w:rsid w:val="002E222B"/>
    <w:rsid w:val="002E2ACE"/>
    <w:rsid w:val="002E3664"/>
    <w:rsid w:val="002E380D"/>
    <w:rsid w:val="002E557D"/>
    <w:rsid w:val="002E76B7"/>
    <w:rsid w:val="002E7AAF"/>
    <w:rsid w:val="002E7F29"/>
    <w:rsid w:val="002F094D"/>
    <w:rsid w:val="002F0DFD"/>
    <w:rsid w:val="002F23F4"/>
    <w:rsid w:val="002F3A2E"/>
    <w:rsid w:val="002F3C6D"/>
    <w:rsid w:val="002F4531"/>
    <w:rsid w:val="002F54B3"/>
    <w:rsid w:val="002F5524"/>
    <w:rsid w:val="002F5FF0"/>
    <w:rsid w:val="002F6EA4"/>
    <w:rsid w:val="002F7A3A"/>
    <w:rsid w:val="003000D8"/>
    <w:rsid w:val="0030072E"/>
    <w:rsid w:val="003030F2"/>
    <w:rsid w:val="00305A02"/>
    <w:rsid w:val="00305CB8"/>
    <w:rsid w:val="00311E1B"/>
    <w:rsid w:val="00313815"/>
    <w:rsid w:val="00315918"/>
    <w:rsid w:val="00316417"/>
    <w:rsid w:val="003172D7"/>
    <w:rsid w:val="00317E16"/>
    <w:rsid w:val="00320CF9"/>
    <w:rsid w:val="003217DD"/>
    <w:rsid w:val="00321FC9"/>
    <w:rsid w:val="00326CB2"/>
    <w:rsid w:val="00332D4A"/>
    <w:rsid w:val="003366B8"/>
    <w:rsid w:val="00336AE2"/>
    <w:rsid w:val="003372FB"/>
    <w:rsid w:val="00343355"/>
    <w:rsid w:val="00345E08"/>
    <w:rsid w:val="00350ED1"/>
    <w:rsid w:val="0035172F"/>
    <w:rsid w:val="0035313A"/>
    <w:rsid w:val="003548DE"/>
    <w:rsid w:val="00357A00"/>
    <w:rsid w:val="00372DFF"/>
    <w:rsid w:val="00372E33"/>
    <w:rsid w:val="0038455D"/>
    <w:rsid w:val="00384AB6"/>
    <w:rsid w:val="00386301"/>
    <w:rsid w:val="0038652E"/>
    <w:rsid w:val="00391291"/>
    <w:rsid w:val="0039233D"/>
    <w:rsid w:val="00395170"/>
    <w:rsid w:val="00395C83"/>
    <w:rsid w:val="003972A7"/>
    <w:rsid w:val="00397A84"/>
    <w:rsid w:val="003A11AA"/>
    <w:rsid w:val="003A1317"/>
    <w:rsid w:val="003A13FC"/>
    <w:rsid w:val="003A3B4C"/>
    <w:rsid w:val="003A3CA1"/>
    <w:rsid w:val="003A5458"/>
    <w:rsid w:val="003A648F"/>
    <w:rsid w:val="003A65F5"/>
    <w:rsid w:val="003A6614"/>
    <w:rsid w:val="003B2BDD"/>
    <w:rsid w:val="003B4692"/>
    <w:rsid w:val="003B7D4B"/>
    <w:rsid w:val="003C1388"/>
    <w:rsid w:val="003C1D6D"/>
    <w:rsid w:val="003C4057"/>
    <w:rsid w:val="003C451C"/>
    <w:rsid w:val="003C7121"/>
    <w:rsid w:val="003D4377"/>
    <w:rsid w:val="003E0D3C"/>
    <w:rsid w:val="003E0D59"/>
    <w:rsid w:val="003E67DF"/>
    <w:rsid w:val="003E757F"/>
    <w:rsid w:val="003F0B03"/>
    <w:rsid w:val="003F611C"/>
    <w:rsid w:val="004013C1"/>
    <w:rsid w:val="00404F2E"/>
    <w:rsid w:val="004079CD"/>
    <w:rsid w:val="00410067"/>
    <w:rsid w:val="004107F8"/>
    <w:rsid w:val="00411126"/>
    <w:rsid w:val="00413A31"/>
    <w:rsid w:val="00414246"/>
    <w:rsid w:val="00414C71"/>
    <w:rsid w:val="00415352"/>
    <w:rsid w:val="004162AC"/>
    <w:rsid w:val="004167FB"/>
    <w:rsid w:val="00420E52"/>
    <w:rsid w:val="004211AB"/>
    <w:rsid w:val="00421B67"/>
    <w:rsid w:val="004220CB"/>
    <w:rsid w:val="004238D4"/>
    <w:rsid w:val="00423E0B"/>
    <w:rsid w:val="00424551"/>
    <w:rsid w:val="00424663"/>
    <w:rsid w:val="0042538E"/>
    <w:rsid w:val="00425815"/>
    <w:rsid w:val="004266BF"/>
    <w:rsid w:val="00427E3A"/>
    <w:rsid w:val="00431225"/>
    <w:rsid w:val="00432145"/>
    <w:rsid w:val="00432D72"/>
    <w:rsid w:val="004330F1"/>
    <w:rsid w:val="00433378"/>
    <w:rsid w:val="00434794"/>
    <w:rsid w:val="00434E7D"/>
    <w:rsid w:val="00434F69"/>
    <w:rsid w:val="004356F3"/>
    <w:rsid w:val="004361E4"/>
    <w:rsid w:val="004376CD"/>
    <w:rsid w:val="00440D1E"/>
    <w:rsid w:val="0044133E"/>
    <w:rsid w:val="00443713"/>
    <w:rsid w:val="00445F91"/>
    <w:rsid w:val="004462FA"/>
    <w:rsid w:val="0044653B"/>
    <w:rsid w:val="004466CE"/>
    <w:rsid w:val="00450CAD"/>
    <w:rsid w:val="004518D0"/>
    <w:rsid w:val="00451B88"/>
    <w:rsid w:val="00451EFC"/>
    <w:rsid w:val="00452EB6"/>
    <w:rsid w:val="00454913"/>
    <w:rsid w:val="00454BCA"/>
    <w:rsid w:val="004552B4"/>
    <w:rsid w:val="00455DFC"/>
    <w:rsid w:val="00456842"/>
    <w:rsid w:val="00457F39"/>
    <w:rsid w:val="0046128B"/>
    <w:rsid w:val="00462176"/>
    <w:rsid w:val="004633CF"/>
    <w:rsid w:val="00463B28"/>
    <w:rsid w:val="00464D31"/>
    <w:rsid w:val="00470BF6"/>
    <w:rsid w:val="00471592"/>
    <w:rsid w:val="004720FE"/>
    <w:rsid w:val="00472772"/>
    <w:rsid w:val="00473803"/>
    <w:rsid w:val="004740E3"/>
    <w:rsid w:val="00475C4C"/>
    <w:rsid w:val="00475CA2"/>
    <w:rsid w:val="00476A0F"/>
    <w:rsid w:val="004774C1"/>
    <w:rsid w:val="00481A08"/>
    <w:rsid w:val="00481ABC"/>
    <w:rsid w:val="00484AFB"/>
    <w:rsid w:val="004850E1"/>
    <w:rsid w:val="00486467"/>
    <w:rsid w:val="00487892"/>
    <w:rsid w:val="00491DB6"/>
    <w:rsid w:val="00493B5D"/>
    <w:rsid w:val="00495301"/>
    <w:rsid w:val="004954C7"/>
    <w:rsid w:val="00497B1C"/>
    <w:rsid w:val="004A1CBE"/>
    <w:rsid w:val="004A3D4B"/>
    <w:rsid w:val="004B011D"/>
    <w:rsid w:val="004B0DD1"/>
    <w:rsid w:val="004B27D8"/>
    <w:rsid w:val="004B4B73"/>
    <w:rsid w:val="004B733B"/>
    <w:rsid w:val="004B7BD5"/>
    <w:rsid w:val="004C070E"/>
    <w:rsid w:val="004C0AC3"/>
    <w:rsid w:val="004C0B72"/>
    <w:rsid w:val="004C2D66"/>
    <w:rsid w:val="004C517C"/>
    <w:rsid w:val="004C6088"/>
    <w:rsid w:val="004C6A60"/>
    <w:rsid w:val="004C6D6D"/>
    <w:rsid w:val="004C772E"/>
    <w:rsid w:val="004D11F6"/>
    <w:rsid w:val="004D34F8"/>
    <w:rsid w:val="004D38CB"/>
    <w:rsid w:val="004D3BF2"/>
    <w:rsid w:val="004D50BE"/>
    <w:rsid w:val="004E0CA8"/>
    <w:rsid w:val="004E1FC6"/>
    <w:rsid w:val="004E316B"/>
    <w:rsid w:val="004E3ABA"/>
    <w:rsid w:val="004E5F06"/>
    <w:rsid w:val="004E6C4D"/>
    <w:rsid w:val="004F0676"/>
    <w:rsid w:val="004F20D5"/>
    <w:rsid w:val="004F20E1"/>
    <w:rsid w:val="004F5D13"/>
    <w:rsid w:val="004F6C11"/>
    <w:rsid w:val="004F6C2A"/>
    <w:rsid w:val="0050732E"/>
    <w:rsid w:val="00510102"/>
    <w:rsid w:val="005122DA"/>
    <w:rsid w:val="005125CE"/>
    <w:rsid w:val="00513C88"/>
    <w:rsid w:val="00513F65"/>
    <w:rsid w:val="00515D5F"/>
    <w:rsid w:val="0052122E"/>
    <w:rsid w:val="00521701"/>
    <w:rsid w:val="005228D2"/>
    <w:rsid w:val="00522B70"/>
    <w:rsid w:val="005231D6"/>
    <w:rsid w:val="00523878"/>
    <w:rsid w:val="00523EA8"/>
    <w:rsid w:val="00524339"/>
    <w:rsid w:val="005251A9"/>
    <w:rsid w:val="00530651"/>
    <w:rsid w:val="005324A5"/>
    <w:rsid w:val="00535AFE"/>
    <w:rsid w:val="005408CF"/>
    <w:rsid w:val="0054286E"/>
    <w:rsid w:val="005431E0"/>
    <w:rsid w:val="0054493D"/>
    <w:rsid w:val="00546804"/>
    <w:rsid w:val="00546CB5"/>
    <w:rsid w:val="00547E4D"/>
    <w:rsid w:val="00551FA1"/>
    <w:rsid w:val="005525A9"/>
    <w:rsid w:val="0055590F"/>
    <w:rsid w:val="00557AED"/>
    <w:rsid w:val="0056210A"/>
    <w:rsid w:val="00563C1E"/>
    <w:rsid w:val="00563E11"/>
    <w:rsid w:val="00566109"/>
    <w:rsid w:val="00567B54"/>
    <w:rsid w:val="00570940"/>
    <w:rsid w:val="00573E5F"/>
    <w:rsid w:val="00575890"/>
    <w:rsid w:val="005801BF"/>
    <w:rsid w:val="00580CAE"/>
    <w:rsid w:val="00581516"/>
    <w:rsid w:val="00581802"/>
    <w:rsid w:val="00582A09"/>
    <w:rsid w:val="0058307E"/>
    <w:rsid w:val="005845C9"/>
    <w:rsid w:val="005846DB"/>
    <w:rsid w:val="00585317"/>
    <w:rsid w:val="005865E8"/>
    <w:rsid w:val="005872D8"/>
    <w:rsid w:val="005876A1"/>
    <w:rsid w:val="00596476"/>
    <w:rsid w:val="005A01F7"/>
    <w:rsid w:val="005A1986"/>
    <w:rsid w:val="005A1BE1"/>
    <w:rsid w:val="005A1F03"/>
    <w:rsid w:val="005A2361"/>
    <w:rsid w:val="005A3E02"/>
    <w:rsid w:val="005A406B"/>
    <w:rsid w:val="005A490C"/>
    <w:rsid w:val="005A498F"/>
    <w:rsid w:val="005A5030"/>
    <w:rsid w:val="005A5BFF"/>
    <w:rsid w:val="005B0548"/>
    <w:rsid w:val="005B067D"/>
    <w:rsid w:val="005B1E20"/>
    <w:rsid w:val="005B2656"/>
    <w:rsid w:val="005B4C8F"/>
    <w:rsid w:val="005B5DD7"/>
    <w:rsid w:val="005C1419"/>
    <w:rsid w:val="005C266D"/>
    <w:rsid w:val="005C2724"/>
    <w:rsid w:val="005C35D6"/>
    <w:rsid w:val="005C37B4"/>
    <w:rsid w:val="005C3CAE"/>
    <w:rsid w:val="005C3DB3"/>
    <w:rsid w:val="005C42E5"/>
    <w:rsid w:val="005C6A99"/>
    <w:rsid w:val="005C6C84"/>
    <w:rsid w:val="005D22B2"/>
    <w:rsid w:val="005D776E"/>
    <w:rsid w:val="005E0121"/>
    <w:rsid w:val="005E2FA5"/>
    <w:rsid w:val="005E33FD"/>
    <w:rsid w:val="005E6254"/>
    <w:rsid w:val="005F089B"/>
    <w:rsid w:val="005F3F53"/>
    <w:rsid w:val="005F68FD"/>
    <w:rsid w:val="00602B16"/>
    <w:rsid w:val="00603274"/>
    <w:rsid w:val="00605155"/>
    <w:rsid w:val="00610A0B"/>
    <w:rsid w:val="00611416"/>
    <w:rsid w:val="00612BBA"/>
    <w:rsid w:val="00613262"/>
    <w:rsid w:val="006144D8"/>
    <w:rsid w:val="00626EE6"/>
    <w:rsid w:val="00630261"/>
    <w:rsid w:val="00630996"/>
    <w:rsid w:val="006320C6"/>
    <w:rsid w:val="0063542F"/>
    <w:rsid w:val="006400B5"/>
    <w:rsid w:val="006400D4"/>
    <w:rsid w:val="00641F15"/>
    <w:rsid w:val="006422FC"/>
    <w:rsid w:val="00642757"/>
    <w:rsid w:val="00644601"/>
    <w:rsid w:val="00646E5B"/>
    <w:rsid w:val="0064789D"/>
    <w:rsid w:val="0065031C"/>
    <w:rsid w:val="00650461"/>
    <w:rsid w:val="00650668"/>
    <w:rsid w:val="0065117F"/>
    <w:rsid w:val="00656A84"/>
    <w:rsid w:val="00656DDC"/>
    <w:rsid w:val="006628D0"/>
    <w:rsid w:val="00664D9E"/>
    <w:rsid w:val="00665277"/>
    <w:rsid w:val="006652CF"/>
    <w:rsid w:val="006654C3"/>
    <w:rsid w:val="00666897"/>
    <w:rsid w:val="00670146"/>
    <w:rsid w:val="00672E51"/>
    <w:rsid w:val="006742E8"/>
    <w:rsid w:val="00680854"/>
    <w:rsid w:val="00681062"/>
    <w:rsid w:val="006836EC"/>
    <w:rsid w:val="0068454E"/>
    <w:rsid w:val="00692EF6"/>
    <w:rsid w:val="0069435D"/>
    <w:rsid w:val="0069535D"/>
    <w:rsid w:val="006957C0"/>
    <w:rsid w:val="006978A6"/>
    <w:rsid w:val="006A6372"/>
    <w:rsid w:val="006A6A2E"/>
    <w:rsid w:val="006A6D90"/>
    <w:rsid w:val="006B035D"/>
    <w:rsid w:val="006B482F"/>
    <w:rsid w:val="006B4AF2"/>
    <w:rsid w:val="006B5053"/>
    <w:rsid w:val="006B53B5"/>
    <w:rsid w:val="006B61E2"/>
    <w:rsid w:val="006B6D04"/>
    <w:rsid w:val="006C0748"/>
    <w:rsid w:val="006C0D6B"/>
    <w:rsid w:val="006C1C1F"/>
    <w:rsid w:val="006C1C58"/>
    <w:rsid w:val="006C1CFF"/>
    <w:rsid w:val="006C2D27"/>
    <w:rsid w:val="006C304F"/>
    <w:rsid w:val="006D5984"/>
    <w:rsid w:val="006D7E65"/>
    <w:rsid w:val="006E0C64"/>
    <w:rsid w:val="006E247A"/>
    <w:rsid w:val="006E27B3"/>
    <w:rsid w:val="006E2966"/>
    <w:rsid w:val="006E470D"/>
    <w:rsid w:val="006E72BA"/>
    <w:rsid w:val="006F1A43"/>
    <w:rsid w:val="006F23AA"/>
    <w:rsid w:val="006F241F"/>
    <w:rsid w:val="006F6CAD"/>
    <w:rsid w:val="0070001D"/>
    <w:rsid w:val="00702E94"/>
    <w:rsid w:val="00704133"/>
    <w:rsid w:val="00704D01"/>
    <w:rsid w:val="00705661"/>
    <w:rsid w:val="0070625A"/>
    <w:rsid w:val="007067DD"/>
    <w:rsid w:val="00706FC6"/>
    <w:rsid w:val="007075E7"/>
    <w:rsid w:val="007114E7"/>
    <w:rsid w:val="00712C4C"/>
    <w:rsid w:val="0071487F"/>
    <w:rsid w:val="007153B7"/>
    <w:rsid w:val="0071559B"/>
    <w:rsid w:val="00715C85"/>
    <w:rsid w:val="007160A2"/>
    <w:rsid w:val="0071735E"/>
    <w:rsid w:val="007219D0"/>
    <w:rsid w:val="00721F38"/>
    <w:rsid w:val="00722367"/>
    <w:rsid w:val="00724CB5"/>
    <w:rsid w:val="00725126"/>
    <w:rsid w:val="0072775C"/>
    <w:rsid w:val="00730214"/>
    <w:rsid w:val="0073054D"/>
    <w:rsid w:val="00730E79"/>
    <w:rsid w:val="00731BB9"/>
    <w:rsid w:val="00732E4D"/>
    <w:rsid w:val="0073356F"/>
    <w:rsid w:val="007338BC"/>
    <w:rsid w:val="00736F14"/>
    <w:rsid w:val="00740726"/>
    <w:rsid w:val="007466CA"/>
    <w:rsid w:val="00747994"/>
    <w:rsid w:val="00750325"/>
    <w:rsid w:val="00750CAE"/>
    <w:rsid w:val="00750F25"/>
    <w:rsid w:val="00751278"/>
    <w:rsid w:val="00751640"/>
    <w:rsid w:val="00754AB0"/>
    <w:rsid w:val="00754D09"/>
    <w:rsid w:val="00754D61"/>
    <w:rsid w:val="0075527A"/>
    <w:rsid w:val="00756312"/>
    <w:rsid w:val="00757010"/>
    <w:rsid w:val="00757E89"/>
    <w:rsid w:val="007615E4"/>
    <w:rsid w:val="007628C7"/>
    <w:rsid w:val="00762E34"/>
    <w:rsid w:val="0076502B"/>
    <w:rsid w:val="00767E7E"/>
    <w:rsid w:val="00771417"/>
    <w:rsid w:val="0077239D"/>
    <w:rsid w:val="00774626"/>
    <w:rsid w:val="00774E83"/>
    <w:rsid w:val="007762FF"/>
    <w:rsid w:val="0077647F"/>
    <w:rsid w:val="00776ADE"/>
    <w:rsid w:val="00776BBF"/>
    <w:rsid w:val="00776E3D"/>
    <w:rsid w:val="00780141"/>
    <w:rsid w:val="007803D5"/>
    <w:rsid w:val="00782456"/>
    <w:rsid w:val="00785F3B"/>
    <w:rsid w:val="007864EB"/>
    <w:rsid w:val="007901CB"/>
    <w:rsid w:val="007907CE"/>
    <w:rsid w:val="00791431"/>
    <w:rsid w:val="00791D79"/>
    <w:rsid w:val="00792744"/>
    <w:rsid w:val="007951E7"/>
    <w:rsid w:val="0079727D"/>
    <w:rsid w:val="007A038A"/>
    <w:rsid w:val="007A4760"/>
    <w:rsid w:val="007A5309"/>
    <w:rsid w:val="007A59FE"/>
    <w:rsid w:val="007A7017"/>
    <w:rsid w:val="007B1EAF"/>
    <w:rsid w:val="007B200C"/>
    <w:rsid w:val="007B2712"/>
    <w:rsid w:val="007B291E"/>
    <w:rsid w:val="007B35F0"/>
    <w:rsid w:val="007B5752"/>
    <w:rsid w:val="007B6FB7"/>
    <w:rsid w:val="007C21F3"/>
    <w:rsid w:val="007C7888"/>
    <w:rsid w:val="007C7ACF"/>
    <w:rsid w:val="007D0845"/>
    <w:rsid w:val="007D1E25"/>
    <w:rsid w:val="007D5BC5"/>
    <w:rsid w:val="007D644E"/>
    <w:rsid w:val="007E1301"/>
    <w:rsid w:val="007E15AE"/>
    <w:rsid w:val="007E1A0B"/>
    <w:rsid w:val="007E2963"/>
    <w:rsid w:val="007E33A3"/>
    <w:rsid w:val="007E62DD"/>
    <w:rsid w:val="007E6594"/>
    <w:rsid w:val="007E72B5"/>
    <w:rsid w:val="007E7E7A"/>
    <w:rsid w:val="007F0F3A"/>
    <w:rsid w:val="007F1E3F"/>
    <w:rsid w:val="007F4FFC"/>
    <w:rsid w:val="007F58DE"/>
    <w:rsid w:val="007F6679"/>
    <w:rsid w:val="00800A4F"/>
    <w:rsid w:val="00801C4C"/>
    <w:rsid w:val="0080294B"/>
    <w:rsid w:val="00804A40"/>
    <w:rsid w:val="00804E10"/>
    <w:rsid w:val="00810B44"/>
    <w:rsid w:val="00812A3E"/>
    <w:rsid w:val="00814585"/>
    <w:rsid w:val="00814751"/>
    <w:rsid w:val="00816FC2"/>
    <w:rsid w:val="00820A76"/>
    <w:rsid w:val="00820FED"/>
    <w:rsid w:val="00823668"/>
    <w:rsid w:val="00823CAA"/>
    <w:rsid w:val="00823D17"/>
    <w:rsid w:val="00823DD1"/>
    <w:rsid w:val="00825B2D"/>
    <w:rsid w:val="00826650"/>
    <w:rsid w:val="008315C3"/>
    <w:rsid w:val="00831D30"/>
    <w:rsid w:val="00836CF7"/>
    <w:rsid w:val="00836EB4"/>
    <w:rsid w:val="00837789"/>
    <w:rsid w:val="00840CD9"/>
    <w:rsid w:val="0084126B"/>
    <w:rsid w:val="00841593"/>
    <w:rsid w:val="0084376B"/>
    <w:rsid w:val="0084391D"/>
    <w:rsid w:val="00844321"/>
    <w:rsid w:val="00847E49"/>
    <w:rsid w:val="008500C8"/>
    <w:rsid w:val="0085174C"/>
    <w:rsid w:val="00852654"/>
    <w:rsid w:val="00853A9E"/>
    <w:rsid w:val="00857732"/>
    <w:rsid w:val="00857EF4"/>
    <w:rsid w:val="00860AA4"/>
    <w:rsid w:val="008618BB"/>
    <w:rsid w:val="008622A3"/>
    <w:rsid w:val="00863C8E"/>
    <w:rsid w:val="0086579A"/>
    <w:rsid w:val="00866500"/>
    <w:rsid w:val="00870B97"/>
    <w:rsid w:val="0087246A"/>
    <w:rsid w:val="00872BF8"/>
    <w:rsid w:val="008737CF"/>
    <w:rsid w:val="00874157"/>
    <w:rsid w:val="00874374"/>
    <w:rsid w:val="00875EFB"/>
    <w:rsid w:val="008760E6"/>
    <w:rsid w:val="00877B6A"/>
    <w:rsid w:val="00877C59"/>
    <w:rsid w:val="008802C9"/>
    <w:rsid w:val="00881163"/>
    <w:rsid w:val="00881DBA"/>
    <w:rsid w:val="00881F59"/>
    <w:rsid w:val="00882592"/>
    <w:rsid w:val="008841C8"/>
    <w:rsid w:val="00886020"/>
    <w:rsid w:val="00887F81"/>
    <w:rsid w:val="00887FEB"/>
    <w:rsid w:val="00887FEC"/>
    <w:rsid w:val="008934AB"/>
    <w:rsid w:val="00894432"/>
    <w:rsid w:val="0089475E"/>
    <w:rsid w:val="00894EFF"/>
    <w:rsid w:val="00896E9F"/>
    <w:rsid w:val="00897CAB"/>
    <w:rsid w:val="008A15A3"/>
    <w:rsid w:val="008A1E74"/>
    <w:rsid w:val="008A4BC2"/>
    <w:rsid w:val="008A4C79"/>
    <w:rsid w:val="008A575F"/>
    <w:rsid w:val="008A5DD2"/>
    <w:rsid w:val="008A7B5A"/>
    <w:rsid w:val="008B015A"/>
    <w:rsid w:val="008B0E0F"/>
    <w:rsid w:val="008B0E9E"/>
    <w:rsid w:val="008B4299"/>
    <w:rsid w:val="008B4347"/>
    <w:rsid w:val="008C09FE"/>
    <w:rsid w:val="008C48B9"/>
    <w:rsid w:val="008C5678"/>
    <w:rsid w:val="008C5B1F"/>
    <w:rsid w:val="008D0454"/>
    <w:rsid w:val="008D0967"/>
    <w:rsid w:val="008D3EA8"/>
    <w:rsid w:val="008D4086"/>
    <w:rsid w:val="008D64D3"/>
    <w:rsid w:val="008D6584"/>
    <w:rsid w:val="008E2010"/>
    <w:rsid w:val="008E30CE"/>
    <w:rsid w:val="008E3A66"/>
    <w:rsid w:val="008F1646"/>
    <w:rsid w:val="008F4005"/>
    <w:rsid w:val="008F523F"/>
    <w:rsid w:val="008F592A"/>
    <w:rsid w:val="008F62DB"/>
    <w:rsid w:val="008F6413"/>
    <w:rsid w:val="008F65F0"/>
    <w:rsid w:val="008F75D5"/>
    <w:rsid w:val="0090090E"/>
    <w:rsid w:val="0090164A"/>
    <w:rsid w:val="00901D77"/>
    <w:rsid w:val="00902317"/>
    <w:rsid w:val="00902ECB"/>
    <w:rsid w:val="00904BB1"/>
    <w:rsid w:val="00904DCB"/>
    <w:rsid w:val="00905B0A"/>
    <w:rsid w:val="00906509"/>
    <w:rsid w:val="00910C49"/>
    <w:rsid w:val="009119FE"/>
    <w:rsid w:val="009131DE"/>
    <w:rsid w:val="009136B8"/>
    <w:rsid w:val="00915583"/>
    <w:rsid w:val="009163A6"/>
    <w:rsid w:val="00917488"/>
    <w:rsid w:val="009174FC"/>
    <w:rsid w:val="009202B3"/>
    <w:rsid w:val="00920865"/>
    <w:rsid w:val="009226E9"/>
    <w:rsid w:val="0092298F"/>
    <w:rsid w:val="0092348F"/>
    <w:rsid w:val="00924863"/>
    <w:rsid w:val="0092681C"/>
    <w:rsid w:val="00932952"/>
    <w:rsid w:val="009341B0"/>
    <w:rsid w:val="0093466C"/>
    <w:rsid w:val="009346BD"/>
    <w:rsid w:val="00941D77"/>
    <w:rsid w:val="0094226C"/>
    <w:rsid w:val="00943E6A"/>
    <w:rsid w:val="00943F60"/>
    <w:rsid w:val="009476B8"/>
    <w:rsid w:val="0095107B"/>
    <w:rsid w:val="009548AF"/>
    <w:rsid w:val="00955B39"/>
    <w:rsid w:val="009571C7"/>
    <w:rsid w:val="0096058B"/>
    <w:rsid w:val="00960757"/>
    <w:rsid w:val="00960E2D"/>
    <w:rsid w:val="00961B01"/>
    <w:rsid w:val="00963606"/>
    <w:rsid w:val="0096396A"/>
    <w:rsid w:val="009658F1"/>
    <w:rsid w:val="009669B4"/>
    <w:rsid w:val="009679F2"/>
    <w:rsid w:val="009701D7"/>
    <w:rsid w:val="009708C6"/>
    <w:rsid w:val="00970DF3"/>
    <w:rsid w:val="009731EA"/>
    <w:rsid w:val="00977AC3"/>
    <w:rsid w:val="0098242C"/>
    <w:rsid w:val="009855C1"/>
    <w:rsid w:val="009870FA"/>
    <w:rsid w:val="00990993"/>
    <w:rsid w:val="009910FF"/>
    <w:rsid w:val="00992D18"/>
    <w:rsid w:val="00994887"/>
    <w:rsid w:val="00997F1C"/>
    <w:rsid w:val="009A408C"/>
    <w:rsid w:val="009B126D"/>
    <w:rsid w:val="009B1415"/>
    <w:rsid w:val="009B4C6F"/>
    <w:rsid w:val="009B63A6"/>
    <w:rsid w:val="009C054E"/>
    <w:rsid w:val="009D0A13"/>
    <w:rsid w:val="009D125C"/>
    <w:rsid w:val="009D17E8"/>
    <w:rsid w:val="009D255A"/>
    <w:rsid w:val="009D26AA"/>
    <w:rsid w:val="009D4906"/>
    <w:rsid w:val="009D530E"/>
    <w:rsid w:val="009D6555"/>
    <w:rsid w:val="009D7E55"/>
    <w:rsid w:val="009E15C9"/>
    <w:rsid w:val="009E2827"/>
    <w:rsid w:val="009E383A"/>
    <w:rsid w:val="009E38B4"/>
    <w:rsid w:val="009E6205"/>
    <w:rsid w:val="009E7147"/>
    <w:rsid w:val="009E78F0"/>
    <w:rsid w:val="009F349B"/>
    <w:rsid w:val="009F4378"/>
    <w:rsid w:val="009F45A8"/>
    <w:rsid w:val="009F5822"/>
    <w:rsid w:val="009F6134"/>
    <w:rsid w:val="009F68DF"/>
    <w:rsid w:val="00A00853"/>
    <w:rsid w:val="00A0269C"/>
    <w:rsid w:val="00A02A26"/>
    <w:rsid w:val="00A06354"/>
    <w:rsid w:val="00A06601"/>
    <w:rsid w:val="00A0690D"/>
    <w:rsid w:val="00A1077D"/>
    <w:rsid w:val="00A11177"/>
    <w:rsid w:val="00A12DB3"/>
    <w:rsid w:val="00A130EA"/>
    <w:rsid w:val="00A13FE7"/>
    <w:rsid w:val="00A1437B"/>
    <w:rsid w:val="00A147CE"/>
    <w:rsid w:val="00A149F7"/>
    <w:rsid w:val="00A21E2B"/>
    <w:rsid w:val="00A21F9B"/>
    <w:rsid w:val="00A22105"/>
    <w:rsid w:val="00A22341"/>
    <w:rsid w:val="00A23331"/>
    <w:rsid w:val="00A30756"/>
    <w:rsid w:val="00A32824"/>
    <w:rsid w:val="00A32DFD"/>
    <w:rsid w:val="00A343D8"/>
    <w:rsid w:val="00A34D61"/>
    <w:rsid w:val="00A358A2"/>
    <w:rsid w:val="00A378AF"/>
    <w:rsid w:val="00A41B34"/>
    <w:rsid w:val="00A4211F"/>
    <w:rsid w:val="00A44A21"/>
    <w:rsid w:val="00A4541A"/>
    <w:rsid w:val="00A4663C"/>
    <w:rsid w:val="00A52058"/>
    <w:rsid w:val="00A52BAD"/>
    <w:rsid w:val="00A559C5"/>
    <w:rsid w:val="00A5702F"/>
    <w:rsid w:val="00A60E53"/>
    <w:rsid w:val="00A62385"/>
    <w:rsid w:val="00A62779"/>
    <w:rsid w:val="00A64000"/>
    <w:rsid w:val="00A64462"/>
    <w:rsid w:val="00A65714"/>
    <w:rsid w:val="00A65831"/>
    <w:rsid w:val="00A67FB5"/>
    <w:rsid w:val="00A70FDB"/>
    <w:rsid w:val="00A75260"/>
    <w:rsid w:val="00A76A10"/>
    <w:rsid w:val="00A77196"/>
    <w:rsid w:val="00A80D45"/>
    <w:rsid w:val="00A81D14"/>
    <w:rsid w:val="00A83290"/>
    <w:rsid w:val="00A91E63"/>
    <w:rsid w:val="00A93E8A"/>
    <w:rsid w:val="00A94D1F"/>
    <w:rsid w:val="00A94F4F"/>
    <w:rsid w:val="00A951DE"/>
    <w:rsid w:val="00A9582A"/>
    <w:rsid w:val="00A95AD9"/>
    <w:rsid w:val="00AA01B8"/>
    <w:rsid w:val="00AA05B2"/>
    <w:rsid w:val="00AA09B8"/>
    <w:rsid w:val="00AA12F7"/>
    <w:rsid w:val="00AA17E5"/>
    <w:rsid w:val="00AA1C4A"/>
    <w:rsid w:val="00AA2ADE"/>
    <w:rsid w:val="00AA2C68"/>
    <w:rsid w:val="00AA2FEE"/>
    <w:rsid w:val="00AA5F70"/>
    <w:rsid w:val="00AA6DE9"/>
    <w:rsid w:val="00AB0236"/>
    <w:rsid w:val="00AB0348"/>
    <w:rsid w:val="00AB0686"/>
    <w:rsid w:val="00AB26DD"/>
    <w:rsid w:val="00AB2F76"/>
    <w:rsid w:val="00AB31DD"/>
    <w:rsid w:val="00AB3258"/>
    <w:rsid w:val="00AB4653"/>
    <w:rsid w:val="00AB4ADF"/>
    <w:rsid w:val="00AB5FF9"/>
    <w:rsid w:val="00AB6DC8"/>
    <w:rsid w:val="00AC0D49"/>
    <w:rsid w:val="00AC19A1"/>
    <w:rsid w:val="00AC1C87"/>
    <w:rsid w:val="00AC1FDB"/>
    <w:rsid w:val="00AC3E1E"/>
    <w:rsid w:val="00AC4FEB"/>
    <w:rsid w:val="00AC655A"/>
    <w:rsid w:val="00AC71BE"/>
    <w:rsid w:val="00AD0642"/>
    <w:rsid w:val="00AD2A4B"/>
    <w:rsid w:val="00AD2C0C"/>
    <w:rsid w:val="00AD3DB6"/>
    <w:rsid w:val="00AD51FD"/>
    <w:rsid w:val="00AD54B0"/>
    <w:rsid w:val="00AD7DDD"/>
    <w:rsid w:val="00AE113D"/>
    <w:rsid w:val="00AE1E04"/>
    <w:rsid w:val="00AE2E1E"/>
    <w:rsid w:val="00AE3F36"/>
    <w:rsid w:val="00AE47EB"/>
    <w:rsid w:val="00AE56A7"/>
    <w:rsid w:val="00AE5FB9"/>
    <w:rsid w:val="00AF033B"/>
    <w:rsid w:val="00AF07EC"/>
    <w:rsid w:val="00AF0CAB"/>
    <w:rsid w:val="00AF2879"/>
    <w:rsid w:val="00AF31C0"/>
    <w:rsid w:val="00AF3E58"/>
    <w:rsid w:val="00AF51E7"/>
    <w:rsid w:val="00B018C3"/>
    <w:rsid w:val="00B03FF2"/>
    <w:rsid w:val="00B049E5"/>
    <w:rsid w:val="00B0622B"/>
    <w:rsid w:val="00B070F9"/>
    <w:rsid w:val="00B07530"/>
    <w:rsid w:val="00B10A49"/>
    <w:rsid w:val="00B11062"/>
    <w:rsid w:val="00B12C26"/>
    <w:rsid w:val="00B12DFB"/>
    <w:rsid w:val="00B12EB8"/>
    <w:rsid w:val="00B14649"/>
    <w:rsid w:val="00B14A5C"/>
    <w:rsid w:val="00B14B1C"/>
    <w:rsid w:val="00B155AC"/>
    <w:rsid w:val="00B15A01"/>
    <w:rsid w:val="00B167B7"/>
    <w:rsid w:val="00B16DCA"/>
    <w:rsid w:val="00B21582"/>
    <w:rsid w:val="00B23D7C"/>
    <w:rsid w:val="00B25245"/>
    <w:rsid w:val="00B2645A"/>
    <w:rsid w:val="00B276F5"/>
    <w:rsid w:val="00B27907"/>
    <w:rsid w:val="00B3014A"/>
    <w:rsid w:val="00B3701C"/>
    <w:rsid w:val="00B42E81"/>
    <w:rsid w:val="00B42FDE"/>
    <w:rsid w:val="00B44978"/>
    <w:rsid w:val="00B45A28"/>
    <w:rsid w:val="00B468D3"/>
    <w:rsid w:val="00B47D72"/>
    <w:rsid w:val="00B52DA4"/>
    <w:rsid w:val="00B5347F"/>
    <w:rsid w:val="00B544F6"/>
    <w:rsid w:val="00B54BEF"/>
    <w:rsid w:val="00B57027"/>
    <w:rsid w:val="00B57E71"/>
    <w:rsid w:val="00B60BC7"/>
    <w:rsid w:val="00B6176F"/>
    <w:rsid w:val="00B6198E"/>
    <w:rsid w:val="00B6492E"/>
    <w:rsid w:val="00B64B35"/>
    <w:rsid w:val="00B65212"/>
    <w:rsid w:val="00B71A5E"/>
    <w:rsid w:val="00B71B14"/>
    <w:rsid w:val="00B729F5"/>
    <w:rsid w:val="00B72C8B"/>
    <w:rsid w:val="00B72D42"/>
    <w:rsid w:val="00B73727"/>
    <w:rsid w:val="00B74CED"/>
    <w:rsid w:val="00B751A9"/>
    <w:rsid w:val="00B77B9F"/>
    <w:rsid w:val="00B81B1E"/>
    <w:rsid w:val="00B83137"/>
    <w:rsid w:val="00B83E31"/>
    <w:rsid w:val="00B845B1"/>
    <w:rsid w:val="00B87681"/>
    <w:rsid w:val="00B906F0"/>
    <w:rsid w:val="00B91800"/>
    <w:rsid w:val="00B91DE5"/>
    <w:rsid w:val="00B91EA3"/>
    <w:rsid w:val="00B929C7"/>
    <w:rsid w:val="00B92E53"/>
    <w:rsid w:val="00B941C7"/>
    <w:rsid w:val="00B9439F"/>
    <w:rsid w:val="00B953A8"/>
    <w:rsid w:val="00B96813"/>
    <w:rsid w:val="00BA269F"/>
    <w:rsid w:val="00BA2C08"/>
    <w:rsid w:val="00BA34EF"/>
    <w:rsid w:val="00BA3DEB"/>
    <w:rsid w:val="00BB0202"/>
    <w:rsid w:val="00BB1163"/>
    <w:rsid w:val="00BB21A6"/>
    <w:rsid w:val="00BB2B54"/>
    <w:rsid w:val="00BB7E38"/>
    <w:rsid w:val="00BC027D"/>
    <w:rsid w:val="00BC2E14"/>
    <w:rsid w:val="00BC429D"/>
    <w:rsid w:val="00BC5AFC"/>
    <w:rsid w:val="00BD22DD"/>
    <w:rsid w:val="00BD4108"/>
    <w:rsid w:val="00BE0C19"/>
    <w:rsid w:val="00BE2223"/>
    <w:rsid w:val="00BE362A"/>
    <w:rsid w:val="00BE3827"/>
    <w:rsid w:val="00BF2D6A"/>
    <w:rsid w:val="00BF3552"/>
    <w:rsid w:val="00BF4120"/>
    <w:rsid w:val="00BF4234"/>
    <w:rsid w:val="00BF5A3B"/>
    <w:rsid w:val="00BF6469"/>
    <w:rsid w:val="00BF6F71"/>
    <w:rsid w:val="00C02477"/>
    <w:rsid w:val="00C03487"/>
    <w:rsid w:val="00C036D1"/>
    <w:rsid w:val="00C03F42"/>
    <w:rsid w:val="00C044D4"/>
    <w:rsid w:val="00C045C2"/>
    <w:rsid w:val="00C06BCA"/>
    <w:rsid w:val="00C06CE6"/>
    <w:rsid w:val="00C07247"/>
    <w:rsid w:val="00C10A71"/>
    <w:rsid w:val="00C10A8D"/>
    <w:rsid w:val="00C12A49"/>
    <w:rsid w:val="00C204BB"/>
    <w:rsid w:val="00C212AB"/>
    <w:rsid w:val="00C21311"/>
    <w:rsid w:val="00C2375D"/>
    <w:rsid w:val="00C24024"/>
    <w:rsid w:val="00C24D63"/>
    <w:rsid w:val="00C26372"/>
    <w:rsid w:val="00C2735A"/>
    <w:rsid w:val="00C273B7"/>
    <w:rsid w:val="00C27779"/>
    <w:rsid w:val="00C27F24"/>
    <w:rsid w:val="00C3022E"/>
    <w:rsid w:val="00C33B44"/>
    <w:rsid w:val="00C33E14"/>
    <w:rsid w:val="00C33E7F"/>
    <w:rsid w:val="00C34A66"/>
    <w:rsid w:val="00C352A0"/>
    <w:rsid w:val="00C36327"/>
    <w:rsid w:val="00C36A58"/>
    <w:rsid w:val="00C36D3D"/>
    <w:rsid w:val="00C37747"/>
    <w:rsid w:val="00C40A5D"/>
    <w:rsid w:val="00C4138A"/>
    <w:rsid w:val="00C420D7"/>
    <w:rsid w:val="00C42DC0"/>
    <w:rsid w:val="00C43C63"/>
    <w:rsid w:val="00C47A9C"/>
    <w:rsid w:val="00C47ECA"/>
    <w:rsid w:val="00C532F9"/>
    <w:rsid w:val="00C5361D"/>
    <w:rsid w:val="00C54A9E"/>
    <w:rsid w:val="00C560D4"/>
    <w:rsid w:val="00C6185D"/>
    <w:rsid w:val="00C61B13"/>
    <w:rsid w:val="00C61E4D"/>
    <w:rsid w:val="00C65FF0"/>
    <w:rsid w:val="00C738E3"/>
    <w:rsid w:val="00C74727"/>
    <w:rsid w:val="00C75A14"/>
    <w:rsid w:val="00C75BED"/>
    <w:rsid w:val="00C76239"/>
    <w:rsid w:val="00C765ED"/>
    <w:rsid w:val="00C807A4"/>
    <w:rsid w:val="00C81683"/>
    <w:rsid w:val="00C816CD"/>
    <w:rsid w:val="00C82B3C"/>
    <w:rsid w:val="00C83633"/>
    <w:rsid w:val="00C84699"/>
    <w:rsid w:val="00C86C92"/>
    <w:rsid w:val="00C87EA2"/>
    <w:rsid w:val="00C906F1"/>
    <w:rsid w:val="00C90AA1"/>
    <w:rsid w:val="00C90BA3"/>
    <w:rsid w:val="00C96536"/>
    <w:rsid w:val="00C97F33"/>
    <w:rsid w:val="00CA1AE2"/>
    <w:rsid w:val="00CA1EBC"/>
    <w:rsid w:val="00CA4EAA"/>
    <w:rsid w:val="00CA56CE"/>
    <w:rsid w:val="00CA7E9A"/>
    <w:rsid w:val="00CB0A4A"/>
    <w:rsid w:val="00CB364F"/>
    <w:rsid w:val="00CB3D98"/>
    <w:rsid w:val="00CB5AD9"/>
    <w:rsid w:val="00CB5B0F"/>
    <w:rsid w:val="00CB6331"/>
    <w:rsid w:val="00CC0DDC"/>
    <w:rsid w:val="00CC299F"/>
    <w:rsid w:val="00CC31CF"/>
    <w:rsid w:val="00CC3758"/>
    <w:rsid w:val="00CD23B5"/>
    <w:rsid w:val="00CD31F1"/>
    <w:rsid w:val="00CD48B0"/>
    <w:rsid w:val="00CD4F2D"/>
    <w:rsid w:val="00CE2B46"/>
    <w:rsid w:val="00CE3DD1"/>
    <w:rsid w:val="00CE4B15"/>
    <w:rsid w:val="00CE4B63"/>
    <w:rsid w:val="00CE5A6A"/>
    <w:rsid w:val="00CF01BC"/>
    <w:rsid w:val="00CF02B5"/>
    <w:rsid w:val="00CF0619"/>
    <w:rsid w:val="00CF16D7"/>
    <w:rsid w:val="00CF21BB"/>
    <w:rsid w:val="00CF2A22"/>
    <w:rsid w:val="00CF2C67"/>
    <w:rsid w:val="00CF5A42"/>
    <w:rsid w:val="00CF63B1"/>
    <w:rsid w:val="00CF6ED7"/>
    <w:rsid w:val="00CF7D75"/>
    <w:rsid w:val="00D0072F"/>
    <w:rsid w:val="00D014D7"/>
    <w:rsid w:val="00D01B82"/>
    <w:rsid w:val="00D039F2"/>
    <w:rsid w:val="00D045D4"/>
    <w:rsid w:val="00D051FF"/>
    <w:rsid w:val="00D12810"/>
    <w:rsid w:val="00D128B3"/>
    <w:rsid w:val="00D14A07"/>
    <w:rsid w:val="00D2139E"/>
    <w:rsid w:val="00D21E2C"/>
    <w:rsid w:val="00D2219B"/>
    <w:rsid w:val="00D244AF"/>
    <w:rsid w:val="00D26736"/>
    <w:rsid w:val="00D26A34"/>
    <w:rsid w:val="00D31428"/>
    <w:rsid w:val="00D328DD"/>
    <w:rsid w:val="00D32C85"/>
    <w:rsid w:val="00D34B02"/>
    <w:rsid w:val="00D34D3D"/>
    <w:rsid w:val="00D34DA5"/>
    <w:rsid w:val="00D34DD6"/>
    <w:rsid w:val="00D36DC6"/>
    <w:rsid w:val="00D36FAE"/>
    <w:rsid w:val="00D41A09"/>
    <w:rsid w:val="00D43083"/>
    <w:rsid w:val="00D46251"/>
    <w:rsid w:val="00D46C63"/>
    <w:rsid w:val="00D561F3"/>
    <w:rsid w:val="00D578C1"/>
    <w:rsid w:val="00D6057F"/>
    <w:rsid w:val="00D6131E"/>
    <w:rsid w:val="00D67BC4"/>
    <w:rsid w:val="00D67C18"/>
    <w:rsid w:val="00D70D4B"/>
    <w:rsid w:val="00D71BB9"/>
    <w:rsid w:val="00D73471"/>
    <w:rsid w:val="00D74250"/>
    <w:rsid w:val="00D7441F"/>
    <w:rsid w:val="00D7587A"/>
    <w:rsid w:val="00D75901"/>
    <w:rsid w:val="00D80885"/>
    <w:rsid w:val="00D8380F"/>
    <w:rsid w:val="00D84730"/>
    <w:rsid w:val="00D863F9"/>
    <w:rsid w:val="00D92270"/>
    <w:rsid w:val="00D92E4F"/>
    <w:rsid w:val="00D93EAC"/>
    <w:rsid w:val="00D94610"/>
    <w:rsid w:val="00D959A7"/>
    <w:rsid w:val="00D96B57"/>
    <w:rsid w:val="00D978BA"/>
    <w:rsid w:val="00D97A49"/>
    <w:rsid w:val="00DA0A0D"/>
    <w:rsid w:val="00DA149D"/>
    <w:rsid w:val="00DA430D"/>
    <w:rsid w:val="00DA4804"/>
    <w:rsid w:val="00DA5592"/>
    <w:rsid w:val="00DA5B5C"/>
    <w:rsid w:val="00DA7F27"/>
    <w:rsid w:val="00DB0CE5"/>
    <w:rsid w:val="00DB19E7"/>
    <w:rsid w:val="00DB227B"/>
    <w:rsid w:val="00DB26A6"/>
    <w:rsid w:val="00DB3841"/>
    <w:rsid w:val="00DB422A"/>
    <w:rsid w:val="00DB4BC4"/>
    <w:rsid w:val="00DB6641"/>
    <w:rsid w:val="00DB7047"/>
    <w:rsid w:val="00DC0B0A"/>
    <w:rsid w:val="00DC14C3"/>
    <w:rsid w:val="00DC3116"/>
    <w:rsid w:val="00DC450F"/>
    <w:rsid w:val="00DC670C"/>
    <w:rsid w:val="00DC7210"/>
    <w:rsid w:val="00DC776A"/>
    <w:rsid w:val="00DC7FCE"/>
    <w:rsid w:val="00DD131A"/>
    <w:rsid w:val="00DD1753"/>
    <w:rsid w:val="00DD1CC3"/>
    <w:rsid w:val="00DD5208"/>
    <w:rsid w:val="00DD6578"/>
    <w:rsid w:val="00DD6E29"/>
    <w:rsid w:val="00DE0037"/>
    <w:rsid w:val="00DE22B3"/>
    <w:rsid w:val="00DE39CC"/>
    <w:rsid w:val="00DE4C52"/>
    <w:rsid w:val="00DE554C"/>
    <w:rsid w:val="00DE5D55"/>
    <w:rsid w:val="00DE607D"/>
    <w:rsid w:val="00DE60AC"/>
    <w:rsid w:val="00DE6D69"/>
    <w:rsid w:val="00DE7BDB"/>
    <w:rsid w:val="00DF229A"/>
    <w:rsid w:val="00DF40EF"/>
    <w:rsid w:val="00DF4D14"/>
    <w:rsid w:val="00DF52CE"/>
    <w:rsid w:val="00DF671B"/>
    <w:rsid w:val="00DF7992"/>
    <w:rsid w:val="00E01082"/>
    <w:rsid w:val="00E01EBF"/>
    <w:rsid w:val="00E0257D"/>
    <w:rsid w:val="00E04BD0"/>
    <w:rsid w:val="00E0545F"/>
    <w:rsid w:val="00E06552"/>
    <w:rsid w:val="00E07FBC"/>
    <w:rsid w:val="00E10DF0"/>
    <w:rsid w:val="00E11046"/>
    <w:rsid w:val="00E133D4"/>
    <w:rsid w:val="00E13D54"/>
    <w:rsid w:val="00E1792A"/>
    <w:rsid w:val="00E2061E"/>
    <w:rsid w:val="00E21442"/>
    <w:rsid w:val="00E2471B"/>
    <w:rsid w:val="00E264C7"/>
    <w:rsid w:val="00E26850"/>
    <w:rsid w:val="00E276D0"/>
    <w:rsid w:val="00E304D5"/>
    <w:rsid w:val="00E30DB1"/>
    <w:rsid w:val="00E323D8"/>
    <w:rsid w:val="00E33D87"/>
    <w:rsid w:val="00E35DCB"/>
    <w:rsid w:val="00E43D67"/>
    <w:rsid w:val="00E44077"/>
    <w:rsid w:val="00E46DFB"/>
    <w:rsid w:val="00E5104B"/>
    <w:rsid w:val="00E515C0"/>
    <w:rsid w:val="00E53A85"/>
    <w:rsid w:val="00E54C33"/>
    <w:rsid w:val="00E550EC"/>
    <w:rsid w:val="00E564E1"/>
    <w:rsid w:val="00E56E59"/>
    <w:rsid w:val="00E574EB"/>
    <w:rsid w:val="00E57F15"/>
    <w:rsid w:val="00E6003B"/>
    <w:rsid w:val="00E61E4F"/>
    <w:rsid w:val="00E625F1"/>
    <w:rsid w:val="00E62721"/>
    <w:rsid w:val="00E6526D"/>
    <w:rsid w:val="00E655FA"/>
    <w:rsid w:val="00E70303"/>
    <w:rsid w:val="00E724F8"/>
    <w:rsid w:val="00E73515"/>
    <w:rsid w:val="00E74050"/>
    <w:rsid w:val="00E750DD"/>
    <w:rsid w:val="00E77968"/>
    <w:rsid w:val="00E77D9F"/>
    <w:rsid w:val="00E80919"/>
    <w:rsid w:val="00E818AD"/>
    <w:rsid w:val="00E82BE8"/>
    <w:rsid w:val="00E84D12"/>
    <w:rsid w:val="00E85B27"/>
    <w:rsid w:val="00E91D44"/>
    <w:rsid w:val="00E92FAC"/>
    <w:rsid w:val="00E9755F"/>
    <w:rsid w:val="00EA288F"/>
    <w:rsid w:val="00EA2F99"/>
    <w:rsid w:val="00EA3E06"/>
    <w:rsid w:val="00EB0175"/>
    <w:rsid w:val="00EB0216"/>
    <w:rsid w:val="00EB10C1"/>
    <w:rsid w:val="00EB1DA8"/>
    <w:rsid w:val="00EB3126"/>
    <w:rsid w:val="00EB574C"/>
    <w:rsid w:val="00EB61AA"/>
    <w:rsid w:val="00EB70BD"/>
    <w:rsid w:val="00EB79F2"/>
    <w:rsid w:val="00EC0064"/>
    <w:rsid w:val="00EC10C6"/>
    <w:rsid w:val="00EC2485"/>
    <w:rsid w:val="00EC3B27"/>
    <w:rsid w:val="00EC749F"/>
    <w:rsid w:val="00ED2D8A"/>
    <w:rsid w:val="00ED3475"/>
    <w:rsid w:val="00ED453A"/>
    <w:rsid w:val="00ED458C"/>
    <w:rsid w:val="00ED6896"/>
    <w:rsid w:val="00EE00E4"/>
    <w:rsid w:val="00EE068C"/>
    <w:rsid w:val="00EE1121"/>
    <w:rsid w:val="00EE2097"/>
    <w:rsid w:val="00EE51FF"/>
    <w:rsid w:val="00EE53EF"/>
    <w:rsid w:val="00EE5ADB"/>
    <w:rsid w:val="00EE5F12"/>
    <w:rsid w:val="00EE6B7B"/>
    <w:rsid w:val="00EE7483"/>
    <w:rsid w:val="00EE76EC"/>
    <w:rsid w:val="00EE7921"/>
    <w:rsid w:val="00EE7D02"/>
    <w:rsid w:val="00EF02BF"/>
    <w:rsid w:val="00EF1349"/>
    <w:rsid w:val="00EF3C43"/>
    <w:rsid w:val="00EF5E61"/>
    <w:rsid w:val="00F0079F"/>
    <w:rsid w:val="00F018B5"/>
    <w:rsid w:val="00F03AAB"/>
    <w:rsid w:val="00F03B7C"/>
    <w:rsid w:val="00F04278"/>
    <w:rsid w:val="00F05C2D"/>
    <w:rsid w:val="00F061EA"/>
    <w:rsid w:val="00F10058"/>
    <w:rsid w:val="00F11832"/>
    <w:rsid w:val="00F123D2"/>
    <w:rsid w:val="00F12D18"/>
    <w:rsid w:val="00F13103"/>
    <w:rsid w:val="00F142F2"/>
    <w:rsid w:val="00F143DE"/>
    <w:rsid w:val="00F15892"/>
    <w:rsid w:val="00F15D73"/>
    <w:rsid w:val="00F17168"/>
    <w:rsid w:val="00F208A4"/>
    <w:rsid w:val="00F20ACE"/>
    <w:rsid w:val="00F221D9"/>
    <w:rsid w:val="00F2516A"/>
    <w:rsid w:val="00F25B41"/>
    <w:rsid w:val="00F33AC1"/>
    <w:rsid w:val="00F34BF2"/>
    <w:rsid w:val="00F351E1"/>
    <w:rsid w:val="00F37CAF"/>
    <w:rsid w:val="00F404FD"/>
    <w:rsid w:val="00F40A4F"/>
    <w:rsid w:val="00F40E14"/>
    <w:rsid w:val="00F43AE8"/>
    <w:rsid w:val="00F45CDD"/>
    <w:rsid w:val="00F469EC"/>
    <w:rsid w:val="00F50CD5"/>
    <w:rsid w:val="00F52D41"/>
    <w:rsid w:val="00F52D4A"/>
    <w:rsid w:val="00F5323E"/>
    <w:rsid w:val="00F60539"/>
    <w:rsid w:val="00F63058"/>
    <w:rsid w:val="00F63336"/>
    <w:rsid w:val="00F64308"/>
    <w:rsid w:val="00F70570"/>
    <w:rsid w:val="00F705A9"/>
    <w:rsid w:val="00F70D4F"/>
    <w:rsid w:val="00F72670"/>
    <w:rsid w:val="00F729DD"/>
    <w:rsid w:val="00F733AE"/>
    <w:rsid w:val="00F775B1"/>
    <w:rsid w:val="00F80227"/>
    <w:rsid w:val="00F80A11"/>
    <w:rsid w:val="00F823EB"/>
    <w:rsid w:val="00F8337E"/>
    <w:rsid w:val="00F841CF"/>
    <w:rsid w:val="00F85398"/>
    <w:rsid w:val="00F96FD3"/>
    <w:rsid w:val="00FA11BA"/>
    <w:rsid w:val="00FA1412"/>
    <w:rsid w:val="00FA206A"/>
    <w:rsid w:val="00FA305D"/>
    <w:rsid w:val="00FA42DE"/>
    <w:rsid w:val="00FA5077"/>
    <w:rsid w:val="00FA6F73"/>
    <w:rsid w:val="00FA71AC"/>
    <w:rsid w:val="00FB068A"/>
    <w:rsid w:val="00FB1BAF"/>
    <w:rsid w:val="00FB3B00"/>
    <w:rsid w:val="00FB3CFC"/>
    <w:rsid w:val="00FB5FC2"/>
    <w:rsid w:val="00FB679D"/>
    <w:rsid w:val="00FB724A"/>
    <w:rsid w:val="00FB75A7"/>
    <w:rsid w:val="00FC129B"/>
    <w:rsid w:val="00FC173A"/>
    <w:rsid w:val="00FC18C8"/>
    <w:rsid w:val="00FC41E2"/>
    <w:rsid w:val="00FC57CC"/>
    <w:rsid w:val="00FC630F"/>
    <w:rsid w:val="00FD065D"/>
    <w:rsid w:val="00FD1A23"/>
    <w:rsid w:val="00FD1BEB"/>
    <w:rsid w:val="00FD2D4E"/>
    <w:rsid w:val="00FD5A88"/>
    <w:rsid w:val="00FD6C56"/>
    <w:rsid w:val="00FE338F"/>
    <w:rsid w:val="00FE3844"/>
    <w:rsid w:val="00FE66C5"/>
    <w:rsid w:val="00FE7885"/>
    <w:rsid w:val="00FF1532"/>
    <w:rsid w:val="00FF32CB"/>
    <w:rsid w:val="00FF42F3"/>
    <w:rsid w:val="00FF4AAC"/>
    <w:rsid w:val="00FF5AE7"/>
    <w:rsid w:val="00FF72E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1C318"/>
  <w15:docId w15:val="{4DE243C2-ECAD-4C0E-89C4-3F5C32D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62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 Znak Znak, Znak Znak, Znak Znak Znak Znak Znak Znak Znak Znak Znak,Znak Znak Znak Znak Znak Znak Znak Znak Znak"/>
    <w:basedOn w:val="Normalny"/>
    <w:link w:val="ZwykytekstZnak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before="120" w:after="120"/>
      <w:jc w:val="both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MJ">
    <w:name w:val="MÓJ"/>
    <w:basedOn w:val="Normalny"/>
    <w:pPr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rsid w:val="001C20B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E2430"/>
    <w:rPr>
      <w:sz w:val="20"/>
      <w:szCs w:val="20"/>
    </w:rPr>
  </w:style>
  <w:style w:type="character" w:styleId="Odwoanieprzypisudolnego">
    <w:name w:val="footnote reference"/>
    <w:semiHidden/>
    <w:rsid w:val="001E2430"/>
    <w:rPr>
      <w:vertAlign w:val="superscript"/>
    </w:rPr>
  </w:style>
  <w:style w:type="paragraph" w:styleId="Tekstpodstawowywcity">
    <w:name w:val="Body Text Indent"/>
    <w:basedOn w:val="Normalny"/>
    <w:rsid w:val="00F04278"/>
    <w:pPr>
      <w:spacing w:after="120"/>
      <w:ind w:left="283"/>
    </w:pPr>
  </w:style>
  <w:style w:type="paragraph" w:customStyle="1" w:styleId="pkt">
    <w:name w:val="pkt"/>
    <w:basedOn w:val="Normalny"/>
    <w:rsid w:val="00034A35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48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aliases w:val=" Znak Znak Znak Znak, Znak Znak Znak1, Znak Znak Znak Znak Znak Znak Znak Znak Znak Znak,Znak Znak Znak Znak Znak Znak Znak Znak Znak Znak"/>
    <w:link w:val="Zwykytekst"/>
    <w:rsid w:val="004C2D66"/>
    <w:rPr>
      <w:rFonts w:ascii="Courier New" w:hAnsi="Courier New"/>
      <w:lang w:val="pl-PL" w:eastAsia="pl-PL" w:bidi="ar-SA"/>
    </w:rPr>
  </w:style>
  <w:style w:type="character" w:customStyle="1" w:styleId="ZnakZnakZnakZnakZnakZnak">
    <w:name w:val="Znak Znak Znak Znak Znak Znak"/>
    <w:rsid w:val="009346BD"/>
    <w:rPr>
      <w:rFonts w:ascii="Courier New" w:hAnsi="Courier New"/>
      <w:lang w:val="pl-PL" w:eastAsia="pl-PL" w:bidi="ar-SA"/>
    </w:rPr>
  </w:style>
  <w:style w:type="paragraph" w:styleId="Lista4">
    <w:name w:val="List 4"/>
    <w:basedOn w:val="Normalny"/>
    <w:rsid w:val="009346B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customStyle="1" w:styleId="StopkaZnak">
    <w:name w:val="Stopka Znak"/>
    <w:link w:val="Stopka"/>
    <w:uiPriority w:val="99"/>
    <w:rsid w:val="00150B9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611C"/>
    <w:pPr>
      <w:ind w:left="720"/>
      <w:contextualSpacing/>
    </w:pPr>
  </w:style>
  <w:style w:type="paragraph" w:customStyle="1" w:styleId="Default">
    <w:name w:val="Default"/>
    <w:rsid w:val="00CC0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C10A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A8D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A8D"/>
    <w:rPr>
      <w:rFonts w:eastAsiaTheme="minorHAnsi" w:cstheme="minorBidi"/>
      <w:lang w:eastAsia="en-US"/>
    </w:rPr>
  </w:style>
  <w:style w:type="paragraph" w:styleId="Lista">
    <w:name w:val="List"/>
    <w:basedOn w:val="Normalny"/>
    <w:unhideWhenUsed/>
    <w:rsid w:val="0028159C"/>
    <w:pPr>
      <w:ind w:left="283" w:hanging="283"/>
      <w:contextualSpacing/>
    </w:pPr>
  </w:style>
  <w:style w:type="paragraph" w:customStyle="1" w:styleId="ZnakZnak1">
    <w:name w:val="Znak Znak1"/>
    <w:basedOn w:val="Normalny"/>
    <w:rsid w:val="0028159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01F7"/>
    <w:pPr>
      <w:spacing w:after="0"/>
    </w:pPr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01F7"/>
    <w:rPr>
      <w:rFonts w:eastAsiaTheme="minorHAnsi" w:cstheme="minorBidi"/>
      <w:b/>
      <w:bCs/>
      <w:lang w:eastAsia="en-US"/>
    </w:rPr>
  </w:style>
  <w:style w:type="paragraph" w:styleId="Poprawka">
    <w:name w:val="Revision"/>
    <w:hidden/>
    <w:uiPriority w:val="99"/>
    <w:semiHidden/>
    <w:rsid w:val="00E77D9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25F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5F6A"/>
  </w:style>
  <w:style w:type="character" w:styleId="Odwoanieprzypisukocowego">
    <w:name w:val="endnote reference"/>
    <w:basedOn w:val="Domylnaczcionkaakapitu"/>
    <w:semiHidden/>
    <w:unhideWhenUsed/>
    <w:rsid w:val="00025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1821-D40D-4DD1-9A6F-180ED747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2652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7/2004/ZP</vt:lpstr>
    </vt:vector>
  </TitlesOfParts>
  <Company>MON</Company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7/2004/ZP</dc:title>
  <dc:subject/>
  <dc:creator>Władysław Nowakowski</dc:creator>
  <cp:keywords/>
  <dc:description/>
  <cp:lastModifiedBy>ZamowieniaPubliczne</cp:lastModifiedBy>
  <cp:revision>5</cp:revision>
  <cp:lastPrinted>2018-11-13T07:04:00Z</cp:lastPrinted>
  <dcterms:created xsi:type="dcterms:W3CDTF">2018-11-12T20:32:00Z</dcterms:created>
  <dcterms:modified xsi:type="dcterms:W3CDTF">2018-11-13T13:46:00Z</dcterms:modified>
</cp:coreProperties>
</file>